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Hans"/>
        </w:rPr>
        <w:t>一</w:t>
      </w:r>
      <w:r>
        <w:rPr>
          <w:rFonts w:hint="default" w:ascii="宋体" w:hAnsi="宋体" w:eastAsia="宋体" w:cs="宋体"/>
          <w:b/>
          <w:bCs/>
          <w:sz w:val="28"/>
          <w:szCs w:val="28"/>
          <w:lang w:eastAsia="zh-Hans"/>
        </w:rPr>
        <w:t>．</w:t>
      </w:r>
      <w:r>
        <w:rPr>
          <w:rFonts w:hint="eastAsia" w:ascii="宋体" w:hAnsi="宋体" w:eastAsia="宋体" w:cs="宋体"/>
          <w:b/>
          <w:bCs/>
          <w:sz w:val="28"/>
          <w:szCs w:val="28"/>
          <w:lang w:val="en-US" w:eastAsia="zh-CN"/>
        </w:rPr>
        <w:t>供应商名称、地址及联系方式：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1.中国教育在线</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lang w:val="en-US" w:eastAsia="zh-CN"/>
        </w:rPr>
        <w:t>供应商名称：中教智网（北京）信息技术有限公司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地址：北京市海淀区北三环中路44号10号楼4层406</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联系人：朱红桂  电话：</w:t>
      </w:r>
      <w:r>
        <w:rPr>
          <w:rFonts w:hint="eastAsia" w:ascii="宋体" w:hAnsi="宋体" w:eastAsia="宋体" w:cs="宋体"/>
          <w:b w:val="0"/>
          <w:bCs w:val="0"/>
          <w:color w:val="000000"/>
          <w:kern w:val="0"/>
          <w:sz w:val="28"/>
          <w:szCs w:val="28"/>
          <w:lang w:val="en-US" w:eastAsia="zh-CN" w:bidi="ar"/>
        </w:rPr>
        <w:t>15855177108</w:t>
      </w:r>
      <w:r>
        <w:rPr>
          <w:rFonts w:hint="eastAsia" w:ascii="宋体" w:hAnsi="宋体" w:eastAsia="宋体" w:cs="宋体"/>
          <w:b w:val="0"/>
          <w:bCs w:val="0"/>
          <w:sz w:val="28"/>
          <w:szCs w:val="28"/>
          <w:lang w:val="en-US" w:eastAsia="zh-CN"/>
        </w:rPr>
        <w:t xml:space="preserve">  邮箱：</w:t>
      </w:r>
      <w:r>
        <w:rPr>
          <w:rFonts w:hint="eastAsia" w:ascii="宋体" w:hAnsi="宋体" w:eastAsia="宋体" w:cs="宋体"/>
          <w:b w:val="0"/>
          <w:bCs w:val="0"/>
          <w:color w:val="000000"/>
          <w:kern w:val="0"/>
          <w:sz w:val="28"/>
          <w:szCs w:val="28"/>
          <w:lang w:val="en-US" w:eastAsia="zh-CN" w:bidi="ar"/>
        </w:rPr>
        <w:t>zhuhg@eol.cn</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2.校派高招平台</w:t>
      </w:r>
      <w:r>
        <w:rPr>
          <w:rFonts w:hint="eastAsia" w:ascii="宋体" w:hAnsi="宋体" w:eastAsia="宋体" w:cs="宋体"/>
          <w:sz w:val="28"/>
          <w:szCs w:val="28"/>
          <w:lang w:val="en-US" w:eastAsia="zh-CN"/>
        </w:rPr>
        <w:t xml:space="preserve">  供应商名称：安徽九广全景智慧科技有限公司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地址：合肥市经开区齐云路15号红砖产学研基地5楼</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联系人：从静  电话：15256013280  邮箱：</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"mailto:93690844@qq.com"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93690844@qq.com</w:t>
      </w:r>
      <w:r>
        <w:rPr>
          <w:rFonts w:hint="eastAsia" w:ascii="宋体" w:hAnsi="宋体" w:eastAsia="宋体" w:cs="宋体"/>
          <w:sz w:val="28"/>
          <w:szCs w:val="28"/>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3.校果在线</w:t>
      </w:r>
      <w:r>
        <w:rPr>
          <w:rFonts w:hint="eastAsia" w:ascii="宋体" w:hAnsi="宋体" w:eastAsia="宋体" w:cs="宋体"/>
          <w:sz w:val="28"/>
          <w:szCs w:val="28"/>
          <w:lang w:val="en-US" w:eastAsia="zh-CN"/>
        </w:rPr>
        <w:t xml:space="preserve">  供应商名称：安徽百香果文化传媒有限公司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地址：合肥市庐阳区茨河路建华文创园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联系人：赵冰清  电话：18655751136  邮箱：1015134670@qq.com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4.360教育在线</w:t>
      </w:r>
      <w:r>
        <w:rPr>
          <w:rFonts w:hint="eastAsia" w:ascii="宋体" w:hAnsi="宋体" w:eastAsia="宋体" w:cs="宋体"/>
          <w:sz w:val="28"/>
          <w:szCs w:val="28"/>
          <w:lang w:val="en-US" w:eastAsia="zh-CN"/>
        </w:rPr>
        <w:t xml:space="preserve">  供应商名称：南京三六零网络信息技术有限公司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地址：南京市领智路56号南京星河 WORLD 产业园1 栋501室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8"/>
          <w:szCs w:val="28"/>
          <w:lang w:val="en-US" w:eastAsia="zh-CN"/>
        </w:rPr>
      </w:pPr>
      <w:r>
        <w:rPr>
          <w:rFonts w:hint="eastAsia" w:ascii="宋体" w:hAnsi="宋体" w:eastAsia="宋体" w:cs="宋体"/>
          <w:sz w:val="28"/>
          <w:szCs w:val="28"/>
          <w:lang w:val="en-US" w:eastAsia="zh-CN"/>
        </w:rPr>
        <w:t>联系人：于连美  电话：18949858603  邮箱：619190638@qq.com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val="0"/>
          <w:sz w:val="28"/>
          <w:szCs w:val="28"/>
          <w:lang w:val="en-US" w:eastAsia="zh-CN"/>
        </w:rPr>
        <w:t>5.升学在线</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lang w:val="en-US" w:eastAsia="zh-CN"/>
        </w:rPr>
        <w:t>供应商名称：武汉升学在线科技股份有限公司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地址：武汉市洪山区徐东大街191号金禾中心大厦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联系人：张玉  电话：13507195522  邮箱：</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"mailto:1217448405@qq.com"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1217448405@qq.com</w:t>
      </w:r>
      <w:r>
        <w:rPr>
          <w:rFonts w:hint="eastAsia" w:ascii="宋体" w:hAnsi="宋体" w:eastAsia="宋体" w:cs="宋体"/>
          <w:sz w:val="28"/>
          <w:szCs w:val="28"/>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 xml:space="preserve">6.飞象校园  </w:t>
      </w:r>
      <w:r>
        <w:rPr>
          <w:rFonts w:hint="eastAsia" w:ascii="宋体" w:hAnsi="宋体" w:eastAsia="宋体" w:cs="宋体"/>
          <w:sz w:val="28"/>
          <w:szCs w:val="28"/>
          <w:lang w:val="en-US" w:eastAsia="zh-CN"/>
        </w:rPr>
        <w:t>供应商名称：江苏德翰教育科技有限公司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地址：南京市秦淮区御道街169号御水湾花园56栋101室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联系人：何娇  电话：18949858603  邮箱：215093284@qq.com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7.安徽好大学</w:t>
      </w:r>
      <w:r>
        <w:rPr>
          <w:rFonts w:hint="eastAsia" w:ascii="宋体" w:hAnsi="宋体" w:eastAsia="宋体" w:cs="宋体"/>
          <w:sz w:val="28"/>
          <w:szCs w:val="28"/>
          <w:lang w:val="en-US" w:eastAsia="zh-CN"/>
        </w:rPr>
        <w:t xml:space="preserve"> 供应商名称：</w:t>
      </w:r>
      <w:r>
        <w:rPr>
          <w:rFonts w:ascii="宋体" w:hAnsi="宋体" w:eastAsia="宋体" w:cs="宋体"/>
          <w:sz w:val="28"/>
          <w:szCs w:val="28"/>
        </w:rPr>
        <w:t>安徽翊豪教育咨询有限公司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w:t>
      </w:r>
      <w:r>
        <w:rPr>
          <w:rFonts w:ascii="宋体" w:hAnsi="宋体" w:eastAsia="宋体" w:cs="宋体"/>
          <w:sz w:val="28"/>
          <w:szCs w:val="28"/>
        </w:rPr>
        <w:t>安徽省合肥市经济技术开发区紫云路1288号永安创谷1606室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联系人：何文硕  电话：18963778418  邮箱：32788865@qq.com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8.招生办AI智能客服</w:t>
      </w:r>
      <w:r>
        <w:rPr>
          <w:rFonts w:hint="eastAsia" w:ascii="宋体" w:hAnsi="宋体" w:eastAsia="宋体" w:cs="宋体"/>
          <w:sz w:val="28"/>
          <w:szCs w:val="28"/>
          <w:lang w:val="en-US" w:eastAsia="zh-CN"/>
        </w:rPr>
        <w:t xml:space="preserve"> 供应商名称：安徽讯飞至悦科技有限公司</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地址：合肥市高新区天源迪科科技园（高新区云飞路66号）7号楼二楼</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联系人：夏诗寒  电话：18226167559  邮箱：shxia@iflytek.com</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i w:val="0"/>
          <w:caps w:val="0"/>
          <w:color w:val="030303"/>
          <w:spacing w:val="0"/>
          <w:sz w:val="28"/>
          <w:szCs w:val="28"/>
          <w:shd w:val="clear" w:color="auto" w:fill="FFFFFF"/>
          <w:lang w:val="en-US" w:eastAsia="zh-CN"/>
        </w:rPr>
      </w:pPr>
      <w:r>
        <w:rPr>
          <w:rFonts w:hint="eastAsia" w:ascii="宋体" w:hAnsi="宋体" w:eastAsia="宋体" w:cs="宋体"/>
          <w:b/>
          <w:bCs/>
          <w:i w:val="0"/>
          <w:caps w:val="0"/>
          <w:color w:val="030303"/>
          <w:spacing w:val="0"/>
          <w:sz w:val="28"/>
          <w:szCs w:val="28"/>
          <w:shd w:val="clear" w:color="auto" w:fill="FFFFFF"/>
          <w:lang w:val="en-US" w:eastAsia="zh-Hans"/>
        </w:rPr>
        <w:t>二</w:t>
      </w:r>
      <w:r>
        <w:rPr>
          <w:rFonts w:hint="default" w:ascii="宋体" w:hAnsi="宋体" w:eastAsia="宋体" w:cs="宋体"/>
          <w:b/>
          <w:bCs/>
          <w:i w:val="0"/>
          <w:caps w:val="0"/>
          <w:color w:val="030303"/>
          <w:spacing w:val="0"/>
          <w:sz w:val="28"/>
          <w:szCs w:val="28"/>
          <w:shd w:val="clear" w:color="auto" w:fill="FFFFFF"/>
          <w:lang w:eastAsia="zh-Hans"/>
        </w:rPr>
        <w:t>．</w:t>
      </w:r>
      <w:r>
        <w:rPr>
          <w:rFonts w:hint="eastAsia" w:ascii="宋体" w:hAnsi="宋体" w:eastAsia="宋体" w:cs="宋体"/>
          <w:b/>
          <w:bCs/>
          <w:i w:val="0"/>
          <w:caps w:val="0"/>
          <w:color w:val="030303"/>
          <w:spacing w:val="0"/>
          <w:sz w:val="28"/>
          <w:szCs w:val="28"/>
          <w:shd w:val="clear" w:color="auto" w:fill="FFFFFF"/>
          <w:lang w:val="en-US" w:eastAsia="zh-CN"/>
        </w:rPr>
        <w:t>项目概况及单一来源采购理由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i w:val="0"/>
          <w:caps w:val="0"/>
          <w:color w:val="030303"/>
          <w:spacing w:val="0"/>
          <w:sz w:val="28"/>
          <w:szCs w:val="28"/>
          <w:shd w:val="clear" w:color="auto" w:fill="FFFFFF"/>
          <w:lang w:val="en-US" w:eastAsia="zh-CN"/>
        </w:rPr>
      </w:pPr>
      <w:r>
        <w:rPr>
          <w:rFonts w:hint="eastAsia" w:ascii="宋体" w:hAnsi="宋体" w:eastAsia="宋体" w:cs="宋体"/>
          <w:b w:val="0"/>
          <w:i w:val="0"/>
          <w:caps w:val="0"/>
          <w:color w:val="030303"/>
          <w:spacing w:val="0"/>
          <w:sz w:val="28"/>
          <w:szCs w:val="28"/>
          <w:shd w:val="clear" w:color="auto" w:fill="FFFFFF"/>
          <w:lang w:val="en-US" w:eastAsia="zh-CN"/>
        </w:rPr>
        <w:t>招生宣传工作是高校招生工作的重要环节，我们积极利用官网、招生网、官微和微信小程序等平台，发布招生动态；做好招生简章、宣传视频和宣传手册等设计和制作。为了进一步做好招生宣传工作，结合历年宣传措施，计划借助多家知名第三方宣传媒体推广我校招生宣传工作，现将拟合作几家招生宣传媒体情况汇报如下：</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jc w:val="left"/>
        <w:textAlignment w:val="auto"/>
        <w:rPr>
          <w:rFonts w:hint="default" w:ascii="宋体" w:hAnsi="宋体" w:eastAsia="宋体" w:cs="宋体"/>
          <w:b/>
          <w:bCs/>
          <w:i w:val="0"/>
          <w:caps w:val="0"/>
          <w:color w:val="030303"/>
          <w:spacing w:val="0"/>
          <w:sz w:val="28"/>
          <w:szCs w:val="28"/>
          <w:shd w:val="clear" w:color="auto" w:fill="FFFFFF"/>
          <w:lang w:val="en-US" w:eastAsia="zh-CN"/>
        </w:rPr>
      </w:pPr>
      <w:r>
        <w:rPr>
          <w:rFonts w:hint="eastAsia" w:ascii="宋体" w:hAnsi="宋体" w:eastAsia="宋体" w:cs="宋体"/>
          <w:b/>
          <w:bCs/>
          <w:i w:val="0"/>
          <w:caps w:val="0"/>
          <w:color w:val="030303"/>
          <w:spacing w:val="0"/>
          <w:sz w:val="28"/>
          <w:szCs w:val="28"/>
          <w:shd w:val="clear" w:color="auto" w:fill="FFFFFF"/>
          <w:lang w:val="en-US" w:eastAsia="zh-CN"/>
        </w:rPr>
        <w:t>1.中国教育在线：PC端/手机端搜索引擎、智能问答系统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b w:val="0"/>
          <w:i w:val="0"/>
          <w:caps w:val="0"/>
          <w:color w:val="030303"/>
          <w:spacing w:val="0"/>
          <w:sz w:val="28"/>
          <w:szCs w:val="28"/>
          <w:shd w:val="clear" w:color="auto" w:fill="FFFFFF"/>
          <w:lang w:val="en-US" w:eastAsia="zh-CN"/>
        </w:rPr>
      </w:pPr>
      <w:r>
        <w:rPr>
          <w:rFonts w:hint="eastAsia" w:ascii="宋体" w:hAnsi="宋体" w:eastAsia="宋体" w:cs="宋体"/>
          <w:b w:val="0"/>
          <w:i w:val="0"/>
          <w:caps w:val="0"/>
          <w:color w:val="030303"/>
          <w:spacing w:val="0"/>
          <w:sz w:val="28"/>
          <w:szCs w:val="28"/>
          <w:shd w:val="clear" w:color="auto" w:fill="FFFFFF"/>
          <w:lang w:val="en-US" w:eastAsia="zh-CN"/>
        </w:rPr>
        <w:t>中国教育在线为教育部官方指定的教育信息发布网站，为高考相关权威信息发布平台。拥有全国最全的高考相关网络内容体系，涵盖高考政策解读、高校招生简章、高校报考指导等重点内容；拥有行业领先的数据流量，在教育类网站中长期排名榜首，单日峰值流量3.96亿；收录了全国2000余所高校历年的招录分数等信息，为考生提供了极具权威的志愿填报参考功能，并被百度、360等各大搜索引擎视为权威数据来源；近三年一直为安徽省教育招生考试院服务运营官方微信公众号，致力于为高校搭建与考生信息互动交流平台。</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jc w:val="left"/>
        <w:textAlignment w:val="auto"/>
        <w:rPr>
          <w:rFonts w:hint="default" w:ascii="宋体" w:hAnsi="宋体" w:eastAsia="宋体" w:cs="宋体"/>
          <w:b/>
          <w:bCs/>
          <w:i w:val="0"/>
          <w:caps w:val="0"/>
          <w:color w:val="030303"/>
          <w:spacing w:val="0"/>
          <w:sz w:val="28"/>
          <w:szCs w:val="28"/>
          <w:shd w:val="clear" w:color="auto" w:fill="FFFFFF"/>
          <w:lang w:val="en-US" w:eastAsia="zh-CN"/>
        </w:rPr>
      </w:pPr>
      <w:r>
        <w:rPr>
          <w:rFonts w:hint="eastAsia" w:ascii="宋体" w:hAnsi="宋体" w:eastAsia="宋体" w:cs="宋体"/>
          <w:b/>
          <w:bCs/>
          <w:i w:val="0"/>
          <w:caps w:val="0"/>
          <w:color w:val="030303"/>
          <w:spacing w:val="0"/>
          <w:sz w:val="28"/>
          <w:szCs w:val="28"/>
          <w:shd w:val="clear" w:color="auto" w:fill="FFFFFF"/>
          <w:lang w:val="en-US" w:eastAsia="zh-CN"/>
        </w:rPr>
        <w:t>2.校派高招平台：招生小程序、VR全景拍摄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b w:val="0"/>
          <w:i w:val="0"/>
          <w:caps w:val="0"/>
          <w:color w:val="030303"/>
          <w:spacing w:val="0"/>
          <w:sz w:val="28"/>
          <w:szCs w:val="28"/>
          <w:shd w:val="clear" w:color="auto" w:fill="FFFFFF"/>
          <w:lang w:val="en-US" w:eastAsia="zh-CN"/>
        </w:rPr>
      </w:pPr>
      <w:r>
        <w:rPr>
          <w:rFonts w:hint="default" w:ascii="宋体" w:hAnsi="宋体" w:eastAsia="宋体" w:cs="宋体"/>
          <w:b w:val="0"/>
          <w:i w:val="0"/>
          <w:caps w:val="0"/>
          <w:color w:val="030303"/>
          <w:spacing w:val="0"/>
          <w:sz w:val="28"/>
          <w:szCs w:val="28"/>
          <w:shd w:val="clear" w:color="auto" w:fill="FFFFFF"/>
          <w:lang w:val="en-US" w:eastAsia="zh-CN"/>
        </w:rPr>
        <w:t>“校派”是中国首个服务高校与考生的移动互联网平台，收录了全国2914所高校信息，通过VR虚拟现实技术，全方位、多维度还原高校真实场景，1312类专业信息及历届录取分数情况。与中国科技大学青创中心战略合作，打造最精准的志愿大数据人工智能分析平台。到目前拥有五千多万流量，全国合作院校一百家以上，在安徽省合作高中二百余所</w:t>
      </w:r>
      <w:r>
        <w:rPr>
          <w:rFonts w:hint="eastAsia" w:ascii="宋体" w:hAnsi="宋体" w:eastAsia="宋体" w:cs="宋体"/>
          <w:b w:val="0"/>
          <w:i w:val="0"/>
          <w:caps w:val="0"/>
          <w:color w:val="030303"/>
          <w:spacing w:val="0"/>
          <w:sz w:val="28"/>
          <w:szCs w:val="28"/>
          <w:shd w:val="clear" w:color="auto" w:fill="FFFFFF"/>
          <w:lang w:val="en-US" w:eastAsia="zh-CN"/>
        </w:rPr>
        <w:t>，</w:t>
      </w:r>
      <w:r>
        <w:rPr>
          <w:rFonts w:hint="default" w:ascii="宋体" w:hAnsi="宋体" w:eastAsia="宋体" w:cs="宋体"/>
          <w:b w:val="0"/>
          <w:i w:val="0"/>
          <w:caps w:val="0"/>
          <w:color w:val="030303"/>
          <w:spacing w:val="0"/>
          <w:sz w:val="28"/>
          <w:szCs w:val="28"/>
          <w:shd w:val="clear" w:color="auto" w:fill="FFFFFF"/>
          <w:lang w:val="en-US" w:eastAsia="zh-CN"/>
        </w:rPr>
        <w:t>取得多项软件著作权。</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jc w:val="left"/>
        <w:textAlignment w:val="auto"/>
        <w:rPr>
          <w:rFonts w:hint="eastAsia" w:ascii="宋体" w:hAnsi="宋体" w:eastAsia="宋体" w:cs="宋体"/>
          <w:b w:val="0"/>
          <w:i w:val="0"/>
          <w:caps w:val="0"/>
          <w:color w:val="030303"/>
          <w:spacing w:val="0"/>
          <w:sz w:val="28"/>
          <w:szCs w:val="28"/>
          <w:shd w:val="clear" w:color="auto" w:fill="FFFFFF"/>
          <w:lang w:val="en-US" w:eastAsia="zh-CN"/>
        </w:rPr>
      </w:pPr>
      <w:r>
        <w:rPr>
          <w:rFonts w:hint="eastAsia" w:ascii="宋体" w:hAnsi="宋体" w:eastAsia="宋体" w:cs="宋体"/>
          <w:b/>
          <w:bCs/>
          <w:i w:val="0"/>
          <w:caps w:val="0"/>
          <w:color w:val="030303"/>
          <w:spacing w:val="0"/>
          <w:sz w:val="28"/>
          <w:szCs w:val="28"/>
          <w:shd w:val="clear" w:color="auto" w:fill="FFFFFF"/>
          <w:lang w:val="en-US" w:eastAsia="zh-CN"/>
        </w:rPr>
        <w:t>3.校果在线：微信端和QQ空间精准定向宣传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b w:val="0"/>
          <w:i w:val="0"/>
          <w:caps w:val="0"/>
          <w:color w:val="030303"/>
          <w:spacing w:val="0"/>
          <w:sz w:val="28"/>
          <w:szCs w:val="28"/>
          <w:shd w:val="clear" w:color="auto" w:fill="FFFFFF"/>
          <w:lang w:val="en-US" w:eastAsia="zh-CN"/>
        </w:rPr>
      </w:pPr>
      <w:r>
        <w:rPr>
          <w:rFonts w:hint="eastAsia" w:ascii="宋体" w:hAnsi="宋体" w:eastAsia="宋体" w:cs="宋体"/>
          <w:b w:val="0"/>
          <w:i w:val="0"/>
          <w:caps w:val="0"/>
          <w:color w:val="030303"/>
          <w:spacing w:val="0"/>
          <w:sz w:val="28"/>
          <w:szCs w:val="28"/>
          <w:shd w:val="clear" w:color="auto" w:fill="FFFFFF"/>
          <w:lang w:val="en-US" w:eastAsia="zh-CN"/>
        </w:rPr>
        <w:t>安徽百香果文化传媒有限公司是腾讯社交广告在安徽地区的授权服务商，且掌握网易、腾讯、百度、搜狐、今日头条、凤凰头条、人民网、新华网等主流媒体网站及100多家教育类媒体资源和一手自媒体资源，已为安徽省内超过20家公办院校提供腾讯微信朋友圈及QQ定投宣传推广服务，并收获学校盖章反馈合作满意文件，所以其完全具备此项服务专业能力，能更好的为院校的信息及品牌传播和关注度提供有力可靠的保障。</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jc w:val="left"/>
        <w:textAlignment w:val="auto"/>
        <w:rPr>
          <w:rFonts w:hint="default" w:ascii="宋体" w:hAnsi="宋体" w:eastAsia="宋体" w:cs="宋体"/>
          <w:b/>
          <w:bCs/>
          <w:i w:val="0"/>
          <w:caps w:val="0"/>
          <w:color w:val="030303"/>
          <w:spacing w:val="0"/>
          <w:sz w:val="28"/>
          <w:szCs w:val="28"/>
          <w:shd w:val="clear" w:color="auto" w:fill="FFFFFF"/>
          <w:lang w:val="en-US" w:eastAsia="zh-CN"/>
        </w:rPr>
      </w:pPr>
      <w:r>
        <w:rPr>
          <w:rFonts w:hint="eastAsia" w:ascii="宋体" w:hAnsi="宋体" w:eastAsia="宋体" w:cs="宋体"/>
          <w:b/>
          <w:bCs/>
          <w:i w:val="0"/>
          <w:caps w:val="0"/>
          <w:color w:val="030303"/>
          <w:spacing w:val="0"/>
          <w:sz w:val="28"/>
          <w:szCs w:val="28"/>
          <w:shd w:val="clear" w:color="auto" w:fill="FFFFFF"/>
          <w:lang w:val="en-US" w:eastAsia="zh-CN"/>
        </w:rPr>
        <w:t>4.360教育在线：线上直播，定向精准投放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b w:val="0"/>
          <w:bCs w:val="0"/>
          <w:i w:val="0"/>
          <w:caps w:val="0"/>
          <w:color w:val="030303"/>
          <w:spacing w:val="0"/>
          <w:sz w:val="28"/>
          <w:szCs w:val="28"/>
          <w:shd w:val="clear" w:color="auto" w:fill="FFFFFF"/>
          <w:lang w:val="en-US" w:eastAsia="zh-CN"/>
        </w:rPr>
      </w:pPr>
      <w:r>
        <w:rPr>
          <w:rFonts w:hint="default" w:ascii="宋体" w:hAnsi="宋体" w:eastAsia="宋体" w:cs="宋体"/>
          <w:b w:val="0"/>
          <w:bCs w:val="0"/>
          <w:i w:val="0"/>
          <w:caps w:val="0"/>
          <w:color w:val="030303"/>
          <w:spacing w:val="0"/>
          <w:sz w:val="28"/>
          <w:szCs w:val="28"/>
          <w:shd w:val="clear" w:color="auto" w:fill="FFFFFF"/>
          <w:lang w:val="en-US" w:eastAsia="zh-CN"/>
        </w:rPr>
        <w:t>360教育在线是目前全国最大型的，集新闻资讯、招生宣传、24小时在线问答等多渠道，全方面服务的教育门户网站。作为最专业的教育媒体平台，强大的内容资源、媒体资源优势奠定360教育在线的品牌影响力。360教育在线网站，App，微博等平台单日全网流量破千万，全面覆盖全国近500万高考学子及家长，在考生群体中有着极大的影响力。</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jc w:val="left"/>
        <w:textAlignment w:val="auto"/>
        <w:rPr>
          <w:rFonts w:hint="default" w:ascii="宋体" w:hAnsi="宋体" w:eastAsia="宋体" w:cs="宋体"/>
          <w:b/>
          <w:bCs/>
          <w:i w:val="0"/>
          <w:caps w:val="0"/>
          <w:color w:val="030303"/>
          <w:spacing w:val="0"/>
          <w:sz w:val="28"/>
          <w:szCs w:val="28"/>
          <w:shd w:val="clear" w:color="auto" w:fill="FFFFFF"/>
          <w:lang w:val="en-US" w:eastAsia="zh-CN"/>
        </w:rPr>
      </w:pPr>
      <w:r>
        <w:rPr>
          <w:rFonts w:hint="eastAsia" w:ascii="宋体" w:hAnsi="宋体" w:eastAsia="宋体" w:cs="宋体"/>
          <w:b/>
          <w:bCs/>
          <w:i w:val="0"/>
          <w:caps w:val="0"/>
          <w:color w:val="030303"/>
          <w:spacing w:val="0"/>
          <w:sz w:val="28"/>
          <w:szCs w:val="28"/>
          <w:shd w:val="clear" w:color="auto" w:fill="FFFFFF"/>
          <w:lang w:val="en-US" w:eastAsia="zh-CN"/>
        </w:rPr>
        <w:t>5.升学在线：线下招生现场咨询会、升学手册/报栏广告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i w:val="0"/>
          <w:caps w:val="0"/>
          <w:color w:val="030303"/>
          <w:spacing w:val="0"/>
          <w:sz w:val="28"/>
          <w:szCs w:val="28"/>
          <w:shd w:val="clear" w:color="auto" w:fill="FFFFFF"/>
          <w:lang w:val="en-US" w:eastAsia="zh-CN"/>
        </w:rPr>
      </w:pPr>
      <w:r>
        <w:rPr>
          <w:rFonts w:hint="default" w:ascii="宋体" w:hAnsi="宋体" w:eastAsia="宋体" w:cs="宋体"/>
          <w:b w:val="0"/>
          <w:i w:val="0"/>
          <w:caps w:val="0"/>
          <w:color w:val="030303"/>
          <w:spacing w:val="0"/>
          <w:sz w:val="28"/>
          <w:szCs w:val="28"/>
          <w:shd w:val="clear" w:color="auto" w:fill="FFFFFF"/>
          <w:lang w:val="en-US" w:eastAsia="zh-CN"/>
        </w:rPr>
        <w:t>高中渠道越来越接地气</w:t>
      </w:r>
      <w:r>
        <w:rPr>
          <w:rFonts w:hint="eastAsia" w:ascii="宋体" w:hAnsi="宋体" w:eastAsia="宋体" w:cs="宋体"/>
          <w:b w:val="0"/>
          <w:i w:val="0"/>
          <w:caps w:val="0"/>
          <w:color w:val="030303"/>
          <w:spacing w:val="0"/>
          <w:sz w:val="28"/>
          <w:szCs w:val="28"/>
          <w:shd w:val="clear" w:color="auto" w:fill="FFFFFF"/>
          <w:lang w:val="en-US" w:eastAsia="zh-CN"/>
        </w:rPr>
        <w:t>：</w:t>
      </w:r>
      <w:r>
        <w:rPr>
          <w:rFonts w:hint="default" w:ascii="宋体" w:hAnsi="宋体" w:eastAsia="宋体" w:cs="宋体"/>
          <w:b w:val="0"/>
          <w:i w:val="0"/>
          <w:caps w:val="0"/>
          <w:color w:val="030303"/>
          <w:spacing w:val="0"/>
          <w:sz w:val="28"/>
          <w:szCs w:val="28"/>
          <w:shd w:val="clear" w:color="auto" w:fill="FFFFFF"/>
          <w:lang w:val="en-US" w:eastAsia="zh-CN"/>
        </w:rPr>
        <w:t>已进驻全国29个省份，签约高中5985所，其中安徽签约245所，覆盖78%的高三考生；2020年高中联系合作由签约的6000余位高中校长下沉到10万班主任，点对点推广落实，安徽8000余名高中班主任进群建立联系。平台实力越来越受认可</w:t>
      </w:r>
      <w:r>
        <w:rPr>
          <w:rFonts w:hint="eastAsia" w:ascii="宋体" w:hAnsi="宋体" w:eastAsia="宋体" w:cs="宋体"/>
          <w:b w:val="0"/>
          <w:i w:val="0"/>
          <w:caps w:val="0"/>
          <w:color w:val="030303"/>
          <w:spacing w:val="0"/>
          <w:sz w:val="28"/>
          <w:szCs w:val="28"/>
          <w:shd w:val="clear" w:color="auto" w:fill="FFFFFF"/>
          <w:lang w:val="en-US" w:eastAsia="zh-CN"/>
        </w:rPr>
        <w:t>：</w:t>
      </w:r>
      <w:r>
        <w:rPr>
          <w:rFonts w:hint="default" w:ascii="宋体" w:hAnsi="宋体" w:eastAsia="宋体" w:cs="宋体"/>
          <w:b w:val="0"/>
          <w:i w:val="0"/>
          <w:caps w:val="0"/>
          <w:color w:val="030303"/>
          <w:spacing w:val="0"/>
          <w:sz w:val="28"/>
          <w:szCs w:val="28"/>
          <w:shd w:val="clear" w:color="auto" w:fill="FFFFFF"/>
          <w:lang w:val="en-US" w:eastAsia="zh-CN"/>
        </w:rPr>
        <w:t>招宣领域唯一上市/国家高新技术企业，拥有大数据专利100余项；1500余所高校业务合作，其中双一流院校112所</w:t>
      </w:r>
      <w:r>
        <w:rPr>
          <w:rFonts w:hint="eastAsia" w:ascii="宋体" w:hAnsi="宋体" w:eastAsia="宋体" w:cs="宋体"/>
          <w:b w:val="0"/>
          <w:i w:val="0"/>
          <w:caps w:val="0"/>
          <w:color w:val="030303"/>
          <w:spacing w:val="0"/>
          <w:sz w:val="28"/>
          <w:szCs w:val="28"/>
          <w:shd w:val="clear" w:color="auto" w:fill="FFFFFF"/>
          <w:lang w:val="en-US" w:eastAsia="zh-CN"/>
        </w:rPr>
        <w:t>，</w:t>
      </w:r>
      <w:r>
        <w:rPr>
          <w:rFonts w:hint="default" w:ascii="宋体" w:hAnsi="宋体" w:eastAsia="宋体" w:cs="宋体"/>
          <w:b w:val="0"/>
          <w:i w:val="0"/>
          <w:caps w:val="0"/>
          <w:color w:val="030303"/>
          <w:spacing w:val="0"/>
          <w:sz w:val="28"/>
          <w:szCs w:val="28"/>
          <w:shd w:val="clear" w:color="auto" w:fill="FFFFFF"/>
          <w:lang w:val="en-US" w:eastAsia="zh-CN"/>
        </w:rPr>
        <w:t>安徽</w:t>
      </w:r>
      <w:r>
        <w:rPr>
          <w:rFonts w:hint="eastAsia" w:ascii="宋体" w:hAnsi="宋体" w:eastAsia="宋体" w:cs="宋体"/>
          <w:b w:val="0"/>
          <w:i w:val="0"/>
          <w:caps w:val="0"/>
          <w:color w:val="030303"/>
          <w:spacing w:val="0"/>
          <w:sz w:val="28"/>
          <w:szCs w:val="28"/>
          <w:shd w:val="clear" w:color="auto" w:fill="FFFFFF"/>
          <w:lang w:val="en-US" w:eastAsia="zh-CN"/>
        </w:rPr>
        <w:t>70余所优质</w:t>
      </w:r>
      <w:r>
        <w:rPr>
          <w:rFonts w:hint="default" w:ascii="宋体" w:hAnsi="宋体" w:eastAsia="宋体" w:cs="宋体"/>
          <w:b w:val="0"/>
          <w:i w:val="0"/>
          <w:caps w:val="0"/>
          <w:color w:val="030303"/>
          <w:spacing w:val="0"/>
          <w:sz w:val="28"/>
          <w:szCs w:val="28"/>
          <w:shd w:val="clear" w:color="auto" w:fill="FFFFFF"/>
          <w:lang w:val="en-US" w:eastAsia="zh-CN"/>
        </w:rPr>
        <w:t>高校</w:t>
      </w:r>
      <w:r>
        <w:rPr>
          <w:rFonts w:hint="eastAsia" w:ascii="宋体" w:hAnsi="宋体" w:eastAsia="宋体" w:cs="宋体"/>
          <w:b w:val="0"/>
          <w:i w:val="0"/>
          <w:caps w:val="0"/>
          <w:color w:val="030303"/>
          <w:spacing w:val="0"/>
          <w:sz w:val="28"/>
          <w:szCs w:val="28"/>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jc w:val="left"/>
        <w:textAlignment w:val="auto"/>
        <w:rPr>
          <w:rFonts w:hint="default" w:ascii="宋体" w:hAnsi="宋体" w:eastAsia="宋体" w:cs="宋体"/>
          <w:b/>
          <w:bCs/>
          <w:i w:val="0"/>
          <w:caps w:val="0"/>
          <w:color w:val="030303"/>
          <w:spacing w:val="0"/>
          <w:sz w:val="28"/>
          <w:szCs w:val="28"/>
          <w:shd w:val="clear" w:color="auto" w:fill="FFFFFF"/>
          <w:lang w:val="en-US" w:eastAsia="zh-CN"/>
        </w:rPr>
      </w:pPr>
      <w:r>
        <w:rPr>
          <w:rFonts w:hint="eastAsia" w:ascii="宋体" w:hAnsi="宋体" w:eastAsia="宋体" w:cs="宋体"/>
          <w:b/>
          <w:bCs/>
          <w:i w:val="0"/>
          <w:caps w:val="0"/>
          <w:color w:val="030303"/>
          <w:spacing w:val="0"/>
          <w:sz w:val="28"/>
          <w:szCs w:val="28"/>
          <w:shd w:val="clear" w:color="auto" w:fill="FFFFFF"/>
          <w:lang w:val="en-US" w:eastAsia="zh-CN"/>
        </w:rPr>
        <w:t>6.飞象校园：线上直播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i w:val="0"/>
          <w:caps w:val="0"/>
          <w:color w:val="030303"/>
          <w:spacing w:val="0"/>
          <w:sz w:val="28"/>
          <w:szCs w:val="28"/>
          <w:shd w:val="clear" w:color="auto" w:fill="FFFFFF"/>
          <w:lang w:val="en-US" w:eastAsia="zh-CN"/>
        </w:rPr>
      </w:pPr>
      <w:r>
        <w:rPr>
          <w:rFonts w:hint="default" w:ascii="宋体" w:hAnsi="宋体" w:eastAsia="宋体" w:cs="宋体"/>
          <w:b w:val="0"/>
          <w:i w:val="0"/>
          <w:caps w:val="0"/>
          <w:color w:val="030303"/>
          <w:spacing w:val="0"/>
          <w:sz w:val="28"/>
          <w:szCs w:val="28"/>
          <w:shd w:val="clear" w:color="auto" w:fill="FFFFFF"/>
          <w:lang w:val="en-US" w:eastAsia="zh-CN"/>
        </w:rPr>
        <w:t>飞象校园是以数字化驱动的高校全域服务平台，致力于让不同类型的高校，都能通过数字化手段激发活力，实现在宣传、活动、内容、招生、口碑等领域的可持续焕新升级。作为聚合了垂直资讯平台/大学生互动社区/内容制作服务的，精准聚焦高中、高校学生，以优质传播内容与服务。</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jc w:val="left"/>
        <w:textAlignment w:val="auto"/>
        <w:rPr>
          <w:rFonts w:hint="default" w:ascii="宋体" w:hAnsi="宋体" w:eastAsia="宋体" w:cs="宋体"/>
          <w:b/>
          <w:bCs/>
          <w:i w:val="0"/>
          <w:caps w:val="0"/>
          <w:color w:val="030303"/>
          <w:spacing w:val="0"/>
          <w:sz w:val="28"/>
          <w:szCs w:val="28"/>
          <w:shd w:val="clear" w:color="auto" w:fill="FFFFFF"/>
          <w:lang w:val="en-US" w:eastAsia="zh-CN"/>
        </w:rPr>
      </w:pPr>
      <w:r>
        <w:rPr>
          <w:rFonts w:hint="eastAsia" w:ascii="宋体" w:hAnsi="宋体" w:eastAsia="宋体" w:cs="宋体"/>
          <w:b/>
          <w:bCs/>
          <w:i w:val="0"/>
          <w:caps w:val="0"/>
          <w:color w:val="030303"/>
          <w:spacing w:val="0"/>
          <w:sz w:val="28"/>
          <w:szCs w:val="28"/>
          <w:shd w:val="clear" w:color="auto" w:fill="FFFFFF"/>
          <w:lang w:val="en-US" w:eastAsia="zh-CN"/>
        </w:rPr>
        <w:t>7.安徽好大学：招生宣传合订册定投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i w:val="0"/>
          <w:caps w:val="0"/>
          <w:color w:val="030303"/>
          <w:spacing w:val="0"/>
          <w:sz w:val="28"/>
          <w:szCs w:val="28"/>
          <w:shd w:val="clear" w:color="auto" w:fill="FFFFFF"/>
          <w:lang w:val="en-US" w:eastAsia="zh-CN"/>
        </w:rPr>
      </w:pPr>
      <w:r>
        <w:rPr>
          <w:rFonts w:hint="eastAsia" w:ascii="宋体" w:hAnsi="宋体" w:eastAsia="宋体" w:cs="宋体"/>
          <w:b w:val="0"/>
          <w:i w:val="0"/>
          <w:caps w:val="0"/>
          <w:color w:val="030303"/>
          <w:spacing w:val="0"/>
          <w:sz w:val="28"/>
          <w:szCs w:val="28"/>
          <w:shd w:val="clear" w:color="auto" w:fill="FFFFFF"/>
          <w:lang w:val="en-US" w:eastAsia="zh-CN"/>
        </w:rPr>
        <w:t>定制“安徽好大学”高中行项目（原安徽省本科高校联盟），助力本科高校招生宣传活动精准定投，拟投放140所示范高中、覆盖50余万考生和家长。以安徽省内示范高中（占比 95%）为主体，配合招生宣传手册（合订本）进校投放及配套宣传等各线路服务（7 所中学/线路，采购定2条线路+1条线路）。</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i w:val="0"/>
          <w:caps w:val="0"/>
          <w:color w:val="030303"/>
          <w:spacing w:val="0"/>
          <w:sz w:val="28"/>
          <w:szCs w:val="28"/>
          <w:shd w:val="clear" w:color="auto" w:fill="FFFFFF"/>
          <w:lang w:val="en-US" w:eastAsia="zh-CN"/>
        </w:rPr>
        <w:t>8.招生办AI智能客服：电话服务/智能文本机器人系统</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val="0"/>
          <w:i w:val="0"/>
          <w:caps w:val="0"/>
          <w:color w:val="030303"/>
          <w:spacing w:val="0"/>
          <w:sz w:val="28"/>
          <w:szCs w:val="28"/>
          <w:shd w:val="clear" w:color="auto" w:fill="FFFFFF"/>
          <w:lang w:val="en-US" w:eastAsia="zh-CN"/>
        </w:rPr>
        <w:t>安徽讯飞至悦科技有限公司是科大讯飞股份有限公司的生态企业。讯飞至悦自成立以来，高度重视核心技术研发，取得专利6项，软件著作权30余项，于2021年获高新技术企业认定。在产品创新方面，基于行业领先的对话交互等技术，公司创新开发招生办AI智能客服产品，包含电话服务机器人系统与智能文本机器人系统。电话机器人服务系统支持高并发呼入应答、目标考生智能精准分流、智能批量外呼、知识库AI智能学习；智能文本机器人支持嵌入公众号、学校官网等不同系统，拥有智能推荐、输入引导、多种问法识别等功能。</w:t>
      </w:r>
    </w:p>
    <w:sectPr>
      <w:pgSz w:w="11906" w:h="16838"/>
      <w:pgMar w:top="454" w:right="850" w:bottom="45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YzFmYjdkMWUwODU4NmNhZTJlZGViYjZlMTRkZTMifQ=="/>
  </w:docVars>
  <w:rsids>
    <w:rsidRoot w:val="55A2089B"/>
    <w:rsid w:val="0019193E"/>
    <w:rsid w:val="009C0628"/>
    <w:rsid w:val="00CA369E"/>
    <w:rsid w:val="035B365E"/>
    <w:rsid w:val="04B3112B"/>
    <w:rsid w:val="05A24B36"/>
    <w:rsid w:val="07DB5366"/>
    <w:rsid w:val="0BAA633E"/>
    <w:rsid w:val="0D2B40AA"/>
    <w:rsid w:val="0FF802DC"/>
    <w:rsid w:val="102723D3"/>
    <w:rsid w:val="13193186"/>
    <w:rsid w:val="139D40B7"/>
    <w:rsid w:val="14E84211"/>
    <w:rsid w:val="18E80486"/>
    <w:rsid w:val="1B441AE4"/>
    <w:rsid w:val="1EEE555F"/>
    <w:rsid w:val="1FA06062"/>
    <w:rsid w:val="24B36492"/>
    <w:rsid w:val="24F71D5E"/>
    <w:rsid w:val="271779B9"/>
    <w:rsid w:val="288E442F"/>
    <w:rsid w:val="2AF56120"/>
    <w:rsid w:val="2AFA1BD8"/>
    <w:rsid w:val="2C1F34B4"/>
    <w:rsid w:val="2C691A11"/>
    <w:rsid w:val="2C9375D0"/>
    <w:rsid w:val="30AA3652"/>
    <w:rsid w:val="33D719A3"/>
    <w:rsid w:val="35710C52"/>
    <w:rsid w:val="366558BA"/>
    <w:rsid w:val="3BD50407"/>
    <w:rsid w:val="3BF31900"/>
    <w:rsid w:val="3FDD420D"/>
    <w:rsid w:val="45A2511F"/>
    <w:rsid w:val="47FE1765"/>
    <w:rsid w:val="4A0C303A"/>
    <w:rsid w:val="50E8534B"/>
    <w:rsid w:val="51BD2E8B"/>
    <w:rsid w:val="528F69F6"/>
    <w:rsid w:val="531A1FA4"/>
    <w:rsid w:val="54AE2E9E"/>
    <w:rsid w:val="55A2089B"/>
    <w:rsid w:val="5632175F"/>
    <w:rsid w:val="56755189"/>
    <w:rsid w:val="57C123DB"/>
    <w:rsid w:val="588237D6"/>
    <w:rsid w:val="5FEB781C"/>
    <w:rsid w:val="607908A5"/>
    <w:rsid w:val="61C30BFA"/>
    <w:rsid w:val="62B342F7"/>
    <w:rsid w:val="62C67886"/>
    <w:rsid w:val="6411774B"/>
    <w:rsid w:val="65F23473"/>
    <w:rsid w:val="68705DE5"/>
    <w:rsid w:val="68984BB4"/>
    <w:rsid w:val="6B000EAE"/>
    <w:rsid w:val="6C86230C"/>
    <w:rsid w:val="73661B72"/>
    <w:rsid w:val="74173A25"/>
    <w:rsid w:val="75CB56B4"/>
    <w:rsid w:val="76B77BA7"/>
    <w:rsid w:val="79315C8B"/>
    <w:rsid w:val="7A753220"/>
    <w:rsid w:val="7ABD6CF5"/>
    <w:rsid w:val="7EDA72DB"/>
    <w:rsid w:val="7F4D6D3D"/>
    <w:rsid w:val="EFDF4C90"/>
    <w:rsid w:val="FABD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513"/>
        <w:tab w:val="right" w:pos="9026"/>
      </w:tabs>
      <w:snapToGrid w:val="0"/>
      <w:jc w:val="left"/>
    </w:pPr>
    <w:rPr>
      <w:sz w:val="18"/>
      <w:szCs w:val="18"/>
    </w:rPr>
  </w:style>
  <w:style w:type="paragraph" w:styleId="4">
    <w:name w:val="header"/>
    <w:basedOn w:val="1"/>
    <w:link w:val="8"/>
    <w:qFormat/>
    <w:uiPriority w:val="0"/>
    <w:pPr>
      <w:pBdr>
        <w:bottom w:val="single" w:color="auto" w:sz="6" w:space="1"/>
      </w:pBdr>
      <w:tabs>
        <w:tab w:val="center" w:pos="4513"/>
        <w:tab w:val="right" w:pos="902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2374</Words>
  <Characters>2746</Characters>
  <Lines>2</Lines>
  <Paragraphs>1</Paragraphs>
  <TotalTime>3</TotalTime>
  <ScaleCrop>false</ScaleCrop>
  <LinksUpToDate>false</LinksUpToDate>
  <CharactersWithSpaces>2832</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2019-01-07T03:45:00Z</dcterms:created>
  <dc:creator>仙人掌</dc:creator>
  <cp:lastModifiedBy>张天宇</cp:lastModifiedBy>
  <cp:lastPrinted>2020-07-08T22:33:00Z</cp:lastPrinted>
  <dcterms:modified xsi:type="dcterms:W3CDTF">2022-08-25T15:20:44Z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6D7D91FEB77C4E219BB5C8813CD7D2FC</vt:lpwstr>
  </property>
</Properties>
</file>