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89EA4">
      <w:pPr>
        <w:widowControl/>
        <w:spacing w:line="360" w:lineRule="auto"/>
        <w:jc w:val="center"/>
        <w:rPr>
          <w:rFonts w:hint="default" w:eastAsia="宋体" w:cs="Times New Roman" w:asciiTheme="minorEastAsia" w:hAnsiTheme="minorEastAsia"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附件：金相实验室设备采购参数</w:t>
      </w:r>
      <w:bookmarkStart w:id="0" w:name="_GoBack"/>
      <w:bookmarkEnd w:id="0"/>
    </w:p>
    <w:tbl>
      <w:tblPr>
        <w:tblStyle w:val="3"/>
        <w:tblW w:w="9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633"/>
        <w:gridCol w:w="622"/>
        <w:gridCol w:w="5167"/>
        <w:gridCol w:w="900"/>
        <w:gridCol w:w="774"/>
      </w:tblGrid>
      <w:tr w14:paraId="5E42A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48" w:type="dxa"/>
            <w:vAlign w:val="center"/>
          </w:tcPr>
          <w:p w14:paraId="6C45242C">
            <w:pPr>
              <w:widowControl/>
              <w:spacing w:line="360" w:lineRule="auto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货物名称</w:t>
            </w:r>
          </w:p>
        </w:tc>
        <w:tc>
          <w:tcPr>
            <w:tcW w:w="633" w:type="dxa"/>
            <w:vAlign w:val="center"/>
          </w:tcPr>
          <w:p w14:paraId="6B53B291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单位</w:t>
            </w:r>
          </w:p>
        </w:tc>
        <w:tc>
          <w:tcPr>
            <w:tcW w:w="622" w:type="dxa"/>
            <w:vAlign w:val="center"/>
          </w:tcPr>
          <w:p w14:paraId="5437F4F8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数量</w:t>
            </w:r>
          </w:p>
        </w:tc>
        <w:tc>
          <w:tcPr>
            <w:tcW w:w="5167" w:type="dxa"/>
            <w:vAlign w:val="center"/>
          </w:tcPr>
          <w:p w14:paraId="27F34962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主要规格</w:t>
            </w:r>
          </w:p>
        </w:tc>
        <w:tc>
          <w:tcPr>
            <w:tcW w:w="900" w:type="dxa"/>
            <w:vAlign w:val="center"/>
          </w:tcPr>
          <w:p w14:paraId="3FD52AC3">
            <w:pPr>
              <w:widowControl/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证明材料要求</w:t>
            </w:r>
          </w:p>
        </w:tc>
        <w:tc>
          <w:tcPr>
            <w:tcW w:w="774" w:type="dxa"/>
            <w:vAlign w:val="center"/>
          </w:tcPr>
          <w:p w14:paraId="48739185">
            <w:pPr>
              <w:widowControl/>
              <w:spacing w:line="360" w:lineRule="auto"/>
              <w:jc w:val="center"/>
              <w:rPr>
                <w:rFonts w:hint="default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是否接受进口产品</w:t>
            </w:r>
          </w:p>
        </w:tc>
      </w:tr>
      <w:tr w14:paraId="0CB1D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48" w:type="dxa"/>
            <w:vAlign w:val="center"/>
          </w:tcPr>
          <w:p w14:paraId="79552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振动抛光机</w:t>
            </w:r>
          </w:p>
        </w:tc>
        <w:tc>
          <w:tcPr>
            <w:tcW w:w="633" w:type="dxa"/>
            <w:vAlign w:val="center"/>
          </w:tcPr>
          <w:p w14:paraId="2923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22" w:type="dxa"/>
            <w:vAlign w:val="center"/>
          </w:tcPr>
          <w:p w14:paraId="79F80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67" w:type="dxa"/>
          </w:tcPr>
          <w:p w14:paraId="5DBB0CFA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1、工作盘直径(mm)：不小于280</w:t>
            </w:r>
          </w:p>
          <w:p w14:paraId="4C2C9758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2、电压：110/220V，50/60Hz</w:t>
            </w:r>
          </w:p>
          <w:p w14:paraId="166F35A5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3、功率：350W</w:t>
            </w:r>
          </w:p>
          <w:p w14:paraId="43E93884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4、1.25英寸夹具、配重块：各3个</w:t>
            </w:r>
          </w:p>
          <w:p w14:paraId="2D626705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5、1.25英寸夹平器：各1个 </w:t>
            </w:r>
          </w:p>
          <w:p w14:paraId="1F453E7C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6、透明防尘盖1个</w:t>
            </w:r>
          </w:p>
          <w:p w14:paraId="6002B288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7、外壳：高强度玻璃钢外壳</w:t>
            </w:r>
          </w:p>
          <w:p w14:paraId="6DE33043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8、控制方式：变频控制</w:t>
            </w:r>
          </w:p>
          <w:p w14:paraId="2873AD54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9、显示方式：数字化</w:t>
            </w:r>
          </w:p>
          <w:p w14:paraId="30A5FACC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10、频率：50HZ</w:t>
            </w:r>
          </w:p>
          <w:p w14:paraId="341B6244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11、使用环境温度 -20˚C~60˚C</w:t>
            </w:r>
          </w:p>
          <w:p w14:paraId="3025CBF4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12、整机尺寸(mm)：不小于430*530*440</w:t>
            </w:r>
          </w:p>
          <w:p w14:paraId="75447CB8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13、重量(kg)：50-85</w:t>
            </w:r>
          </w:p>
          <w:p w14:paraId="5BD02DAE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14、振幅频率：0-240HZ            </w:t>
            </w:r>
          </w:p>
          <w:p w14:paraId="28274BA8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15、振动速度：0-220 rpm </w:t>
            </w:r>
          </w:p>
          <w:p w14:paraId="65A496DD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16、设定时间：0-9999 分钟</w:t>
            </w:r>
          </w:p>
          <w:p w14:paraId="39647276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17、单次制样数量：1-18个</w:t>
            </w:r>
          </w:p>
          <w:p w14:paraId="19A829A8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18、包含配送、安装及培训费用</w:t>
            </w:r>
          </w:p>
          <w:p w14:paraId="67A7BB76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19、参考品牌：迈格、标乐、特鲁利（TROAN）</w:t>
            </w:r>
          </w:p>
        </w:tc>
        <w:tc>
          <w:tcPr>
            <w:tcW w:w="900" w:type="dxa"/>
            <w:vAlign w:val="center"/>
          </w:tcPr>
          <w:p w14:paraId="46260E8D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774" w:type="dxa"/>
            <w:vAlign w:val="center"/>
          </w:tcPr>
          <w:p w14:paraId="09061A4C">
            <w:pPr>
              <w:widowControl/>
              <w:spacing w:line="360" w:lineRule="auto"/>
              <w:jc w:val="center"/>
              <w:rPr>
                <w:rFonts w:hint="eastAsia" w:eastAsia="宋体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 w14:paraId="13568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48" w:type="dxa"/>
            <w:vAlign w:val="center"/>
          </w:tcPr>
          <w:p w14:paraId="0412C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金相试样磨抛一体机 </w:t>
            </w:r>
          </w:p>
        </w:tc>
        <w:tc>
          <w:tcPr>
            <w:tcW w:w="633" w:type="dxa"/>
            <w:vAlign w:val="center"/>
          </w:tcPr>
          <w:p w14:paraId="36D16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22" w:type="dxa"/>
            <w:vAlign w:val="center"/>
          </w:tcPr>
          <w:p w14:paraId="62145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67" w:type="dxa"/>
          </w:tcPr>
          <w:p w14:paraId="0077F9F8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1、规格：双盘双控</w:t>
            </w:r>
          </w:p>
          <w:p w14:paraId="17B9E709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2、磨抛盘直径：不小于200mm</w:t>
            </w:r>
          </w:p>
          <w:p w14:paraId="46F18347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3、转速：无级调速，0-1400r/min</w:t>
            </w:r>
          </w:p>
          <w:p w14:paraId="6032489A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4、转向：正反转可调</w:t>
            </w:r>
          </w:p>
          <w:p w14:paraId="00B7E5A0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5、电机：伺服电机 220V，600W</w:t>
            </w:r>
          </w:p>
          <w:p w14:paraId="5C642CAF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6、机器电源：单相220V，50HZ</w:t>
            </w:r>
          </w:p>
          <w:p w14:paraId="7A1D41DF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7、输入功率：0.4KW</w:t>
            </w:r>
          </w:p>
          <w:p w14:paraId="788830C1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8、外形尺寸：约600*600*320mm</w:t>
            </w:r>
          </w:p>
          <w:p w14:paraId="75CE4E24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9、净重kg：40左右</w:t>
            </w:r>
          </w:p>
          <w:p w14:paraId="76E2A23B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10、包含配送、安装及培训费用</w:t>
            </w:r>
          </w:p>
          <w:p w14:paraId="050A7B17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11、参考品牌：蔚仪、宇州、中特精密</w:t>
            </w:r>
          </w:p>
        </w:tc>
        <w:tc>
          <w:tcPr>
            <w:tcW w:w="900" w:type="dxa"/>
            <w:vAlign w:val="center"/>
          </w:tcPr>
          <w:p w14:paraId="03F60799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774" w:type="dxa"/>
            <w:vAlign w:val="center"/>
          </w:tcPr>
          <w:p w14:paraId="00E42103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 w14:paraId="47B12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48" w:type="dxa"/>
            <w:vAlign w:val="center"/>
          </w:tcPr>
          <w:p w14:paraId="0C14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试样镶嵌机                 </w:t>
            </w:r>
          </w:p>
        </w:tc>
        <w:tc>
          <w:tcPr>
            <w:tcW w:w="633" w:type="dxa"/>
            <w:vAlign w:val="center"/>
          </w:tcPr>
          <w:p w14:paraId="10023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22" w:type="dxa"/>
            <w:vAlign w:val="center"/>
          </w:tcPr>
          <w:p w14:paraId="3B398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67" w:type="dxa"/>
          </w:tcPr>
          <w:p w14:paraId="31A65CAF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1、试样压制直径：30mm</w:t>
            </w:r>
          </w:p>
          <w:p w14:paraId="51B35432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2、定时范围：0—30min</w:t>
            </w:r>
          </w:p>
          <w:p w14:paraId="3C3C1D80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3、整机功率：≤800kw</w:t>
            </w:r>
          </w:p>
          <w:p w14:paraId="15BB7E2D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4、模腔深度：有效深度70mm</w:t>
            </w:r>
          </w:p>
          <w:p w14:paraId="6A079751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5、加热控制方式：数显控温器</w:t>
            </w:r>
          </w:p>
          <w:p w14:paraId="5C0E917B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6、工作方式：半自动</w:t>
            </w:r>
          </w:p>
          <w:p w14:paraId="381B1482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7、温度调节范围：室温-200℃可选</w:t>
            </w:r>
          </w:p>
          <w:p w14:paraId="5CFC6E3C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8、控制电源：单相AC 220V，50HZ</w:t>
            </w:r>
          </w:p>
          <w:p w14:paraId="40DC574D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9、配置清单：镶嵌机主机1台，镶嵌料1桶，量筒漏斗1套，配套附件1 套，合格证、保修卡、说明书各1 套</w:t>
            </w:r>
          </w:p>
          <w:p w14:paraId="41EBAC52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10、包含配送、安装及培训费用</w:t>
            </w:r>
          </w:p>
          <w:p w14:paraId="122E0748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11、参考品牌：蔚仪、普欧、中特精密</w:t>
            </w:r>
          </w:p>
        </w:tc>
        <w:tc>
          <w:tcPr>
            <w:tcW w:w="900" w:type="dxa"/>
            <w:vAlign w:val="center"/>
          </w:tcPr>
          <w:p w14:paraId="749AE101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774" w:type="dxa"/>
            <w:vAlign w:val="center"/>
          </w:tcPr>
          <w:p w14:paraId="79AAC127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 w14:paraId="3246E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48" w:type="dxa"/>
            <w:vAlign w:val="center"/>
          </w:tcPr>
          <w:p w14:paraId="418F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金相试样切割机</w:t>
            </w:r>
          </w:p>
        </w:tc>
        <w:tc>
          <w:tcPr>
            <w:tcW w:w="633" w:type="dxa"/>
            <w:vAlign w:val="center"/>
          </w:tcPr>
          <w:p w14:paraId="15C6A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22" w:type="dxa"/>
            <w:vAlign w:val="center"/>
          </w:tcPr>
          <w:p w14:paraId="41A0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67" w:type="dxa"/>
          </w:tcPr>
          <w:p w14:paraId="3D5F69E6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切割室外壳：钢板 </w:t>
            </w:r>
          </w:p>
          <w:p w14:paraId="48221319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2、最大切割直径：100mm</w:t>
            </w:r>
          </w:p>
          <w:p w14:paraId="0E730E6E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3、进刀深度跟踪：液晶数显 </w:t>
            </w:r>
          </w:p>
          <w:p w14:paraId="4EF5AF30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4、平台Y向移动：200mm</w:t>
            </w:r>
          </w:p>
          <w:p w14:paraId="791A9575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5、切割台尺寸：约280×310mm  6、切割片规格：350×2.5×32mm</w:t>
            </w:r>
          </w:p>
          <w:p w14:paraId="774FE1CB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7、夹持台规格：夹持台分左右，中央切刀口</w:t>
            </w:r>
          </w:p>
          <w:p w14:paraId="374906FC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8、切割方式：手动/自动一体</w:t>
            </w:r>
          </w:p>
          <w:p w14:paraId="270345E9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9、送给方式：任意调节（手动自动两用）</w:t>
            </w:r>
          </w:p>
          <w:p w14:paraId="37A09FB1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10、切割速度：最大为0-3MM/S</w:t>
            </w:r>
          </w:p>
          <w:p w14:paraId="502CB3A5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11、自动切割方式可选择：间歌式切割（金属工件）与连续切割（非金属工件)</w:t>
            </w:r>
          </w:p>
          <w:p w14:paraId="17311FB2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12、进刀距离：（0-135mm）根据需要设定</w:t>
            </w:r>
          </w:p>
          <w:p w14:paraId="115DFA64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13、复位方式：自动复位</w:t>
            </w:r>
          </w:p>
          <w:p w14:paraId="3AD115B2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14、冷却系统：自动 （水冷2通道）</w:t>
            </w:r>
          </w:p>
          <w:p w14:paraId="4EA5FAF4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15、水箱容量：约60L</w:t>
            </w:r>
          </w:p>
          <w:p w14:paraId="6AE93A30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16、主轴转速：2100r/min</w:t>
            </w:r>
          </w:p>
          <w:p w14:paraId="1F569896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17、电机功率：3KW</w:t>
            </w:r>
          </w:p>
          <w:p w14:paraId="208184DF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18、机台形式：台式</w:t>
            </w:r>
          </w:p>
          <w:p w14:paraId="16F480C5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19、电源：380V</w:t>
            </w:r>
          </w:p>
          <w:p w14:paraId="07187220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20、配置要求：金相试样切割机1台，扳手（36mm、46mm）各1把，进水管1根，排水管1根，砂轮片2片，产品说明书1份，产品合格证1份。</w:t>
            </w:r>
          </w:p>
          <w:p w14:paraId="494A712E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21：包含配送、安装及培训费用</w:t>
            </w:r>
          </w:p>
          <w:p w14:paraId="5570A30E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22、参考品牌：蔚仪、中研、普欧</w:t>
            </w:r>
          </w:p>
        </w:tc>
        <w:tc>
          <w:tcPr>
            <w:tcW w:w="900" w:type="dxa"/>
            <w:vAlign w:val="center"/>
          </w:tcPr>
          <w:p w14:paraId="446AAD96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774" w:type="dxa"/>
            <w:vAlign w:val="center"/>
          </w:tcPr>
          <w:p w14:paraId="3CE44BE5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是</w:t>
            </w:r>
          </w:p>
        </w:tc>
      </w:tr>
    </w:tbl>
    <w:p w14:paraId="44065D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A685D0"/>
    <w:multiLevelType w:val="singleLevel"/>
    <w:tmpl w:val="C5A685D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12B24"/>
    <w:rsid w:val="7261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2025-05-14T12:39:00Z</dcterms:created>
  <dc:creator>神光毓逍遥</dc:creator>
  <cp:lastModifiedBy>神光毓逍遥</cp:lastModifiedBy>
  <dcterms:modified xsi:type="dcterms:W3CDTF">2025-05-14T12:41:27Z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33A2227623624C8DB3185BCA4BE4BE4E_11</vt:lpwstr>
  </property>
  <property fmtid="{D5CDD505-2E9C-101B-9397-08002B2CF9AE}" pid="4" name="KSOTemplateDocerSaveRecord">
    <vt:lpwstr>eyJoZGlkIjoiYTQwMGUzY2RmNDBkMTgzMzJjMGRiZjYzODgwZDhlNDAiLCJ1c2VySWQiOiI1OTgzMzg3MTMifQ==</vt:lpwstr>
  </property>
</Properties>
</file>