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Theme="minorEastAsia" w:hAnsiTheme="minorEastAsia" w:cstheme="minorEastAsia"/>
          <w:b/>
          <w:bCs/>
          <w:color w:val="000000"/>
          <w:kern w:val="0"/>
          <w:sz w:val="32"/>
          <w:szCs w:val="32"/>
          <w:lang w:val="en-US" w:eastAsia="zh-CN" w:bidi="ar"/>
        </w:rPr>
      </w:pPr>
    </w:p>
    <w:p>
      <w:pPr>
        <w:keepNext w:val="0"/>
        <w:keepLines w:val="0"/>
        <w:widowControl/>
        <w:suppressLineNumbers w:val="0"/>
        <w:jc w:val="center"/>
        <w:rPr>
          <w:rFonts w:hint="eastAsia" w:asciiTheme="minorEastAsia" w:hAnsiTheme="minorEastAsia" w:eastAsiaTheme="minorEastAsia" w:cstheme="minorEastAsia"/>
          <w:sz w:val="32"/>
          <w:szCs w:val="32"/>
        </w:rPr>
      </w:pPr>
      <w:r>
        <w:rPr>
          <w:rFonts w:hint="eastAsia" w:asciiTheme="minorEastAsia" w:hAnsiTheme="minorEastAsia" w:cstheme="minorEastAsia"/>
          <w:b/>
          <w:bCs/>
          <w:color w:val="000000"/>
          <w:kern w:val="0"/>
          <w:sz w:val="32"/>
          <w:szCs w:val="32"/>
          <w:lang w:val="en-US" w:eastAsia="zh-CN" w:bidi="ar"/>
        </w:rPr>
        <w:t>安徽信息工程学院供应商</w:t>
      </w:r>
      <w:r>
        <w:rPr>
          <w:rFonts w:hint="eastAsia" w:asciiTheme="minorEastAsia" w:hAnsiTheme="minorEastAsia" w:eastAsiaTheme="minorEastAsia" w:cstheme="minorEastAsia"/>
          <w:b/>
          <w:bCs/>
          <w:color w:val="000000"/>
          <w:kern w:val="0"/>
          <w:sz w:val="32"/>
          <w:szCs w:val="32"/>
          <w:lang w:val="en-US" w:eastAsia="zh-CN" w:bidi="ar"/>
        </w:rPr>
        <w:t>阳光承诺书</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本公司</w:t>
      </w:r>
      <w:r>
        <w:rPr>
          <w:rFonts w:hint="eastAsia" w:asciiTheme="minorEastAsia" w:hAnsiTheme="minorEastAsia" w:cstheme="minorEastAsia"/>
          <w:color w:val="000000"/>
          <w:kern w:val="0"/>
          <w:sz w:val="28"/>
          <w:szCs w:val="28"/>
          <w:u w:val="single"/>
          <w:lang w:val="en-US"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自愿与</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 xml:space="preserve">长久合作，互惠共赢。为了规范商务往来，充分体现公平、公正、廉洁、诚信合作的精神，抵制商业贿赂和不正当竞争，反对商业欺诈，预防与遏制违纪违法行为的发生，特承诺如下： </w:t>
      </w:r>
    </w:p>
    <w:p>
      <w:pPr>
        <w:keepNext w:val="0"/>
        <w:keepLines w:val="0"/>
        <w:widowControl/>
        <w:suppressLineNumbers w:val="0"/>
        <w:jc w:val="left"/>
        <w:rPr>
          <w:rFonts w:hint="default" w:asciiTheme="minorEastAsia" w:hAnsi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一、我公司已完全了解《安徽信息工程学院供应商管理办法》全部内容，并承诺自愿严格遵守。如有违反国家相关法律法规、《安徽信息工程学院供应商管理办法》相关规定的，将承担相应的责任；</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cstheme="minorEastAsia"/>
          <w:color w:val="000000"/>
          <w:kern w:val="0"/>
          <w:sz w:val="28"/>
          <w:szCs w:val="28"/>
          <w:lang w:val="en-US" w:eastAsia="zh-CN" w:bidi="ar"/>
        </w:rPr>
        <w:t>二、不以任何形</w:t>
      </w:r>
      <w:r>
        <w:rPr>
          <w:rFonts w:hint="eastAsia" w:asciiTheme="minorEastAsia" w:hAnsiTheme="minorEastAsia" w:eastAsiaTheme="minorEastAsia" w:cstheme="minorEastAsia"/>
          <w:color w:val="000000"/>
          <w:kern w:val="0"/>
          <w:sz w:val="28"/>
          <w:szCs w:val="28"/>
          <w:lang w:val="en-US" w:eastAsia="zh-CN" w:bidi="ar"/>
        </w:rPr>
        <w:t>式向</w:t>
      </w:r>
      <w:r>
        <w:rPr>
          <w:rFonts w:hint="eastAsia" w:asciiTheme="minorEastAsia" w:hAnsiTheme="minorEastAsia" w:cstheme="minorEastAsia"/>
          <w:color w:val="000000"/>
          <w:kern w:val="0"/>
          <w:sz w:val="28"/>
          <w:szCs w:val="28"/>
          <w:lang w:val="en-US" w:eastAsia="zh-CN" w:bidi="ar"/>
        </w:rPr>
        <w:t>安徽信息工程学院的教职工</w:t>
      </w:r>
      <w:r>
        <w:rPr>
          <w:rFonts w:hint="eastAsia" w:asciiTheme="minorEastAsia" w:hAnsiTheme="minorEastAsia" w:eastAsiaTheme="minorEastAsia" w:cstheme="minorEastAsia"/>
          <w:color w:val="000000"/>
          <w:kern w:val="0"/>
          <w:sz w:val="28"/>
          <w:szCs w:val="28"/>
          <w:lang w:val="en-US" w:eastAsia="zh-CN" w:bidi="ar"/>
        </w:rPr>
        <w:t xml:space="preserve">直接或间接行贿或给予好处，包括但不限于以下行为：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1、不得直接或通过代理人间接向</w:t>
      </w:r>
      <w:r>
        <w:rPr>
          <w:rFonts w:hint="eastAsia" w:asciiTheme="minorEastAsia" w:hAnsiTheme="minorEastAsia" w:cstheme="minorEastAsia"/>
          <w:color w:val="000000"/>
          <w:kern w:val="0"/>
          <w:sz w:val="28"/>
          <w:szCs w:val="28"/>
          <w:lang w:val="en-US" w:eastAsia="zh-CN" w:bidi="ar"/>
        </w:rPr>
        <w:t>安徽信息工程学院教职工</w:t>
      </w:r>
      <w:r>
        <w:rPr>
          <w:rFonts w:hint="eastAsia" w:asciiTheme="minorEastAsia" w:hAnsiTheme="minorEastAsia" w:eastAsiaTheme="minorEastAsia" w:cstheme="minorEastAsia"/>
          <w:color w:val="000000"/>
          <w:kern w:val="0"/>
          <w:sz w:val="28"/>
          <w:szCs w:val="28"/>
          <w:lang w:val="en-US" w:eastAsia="zh-CN" w:bidi="ar"/>
        </w:rPr>
        <w:t>及其关联人士（关联人士包括但不限于员工的配偶、子女、继子女、孙子孙女/外孙外孙女、父母、继父继母、祖父母/外祖父母、兄弟姐妹、配偶的父母、子女的配偶、或配偶的兄弟姐妹等）馈赠礼品礼金（包括但不限于现金、有价证券、支付凭证及贵重物品等）, 绝不邀请</w:t>
      </w:r>
      <w:r>
        <w:rPr>
          <w:rFonts w:hint="eastAsia" w:asciiTheme="minorEastAsia" w:hAnsiTheme="minorEastAsia" w:cstheme="minorEastAsia"/>
          <w:color w:val="000000"/>
          <w:kern w:val="0"/>
          <w:sz w:val="28"/>
          <w:szCs w:val="28"/>
          <w:lang w:val="en-US" w:eastAsia="zh-CN" w:bidi="ar"/>
        </w:rPr>
        <w:t>安徽信息工程学院教职工</w:t>
      </w:r>
      <w:r>
        <w:rPr>
          <w:rFonts w:hint="eastAsia" w:asciiTheme="minorEastAsia" w:hAnsiTheme="minorEastAsia" w:eastAsiaTheme="minorEastAsia" w:cstheme="minorEastAsia"/>
          <w:color w:val="000000"/>
          <w:kern w:val="0"/>
          <w:sz w:val="28"/>
          <w:szCs w:val="28"/>
          <w:lang w:val="en-US" w:eastAsia="zh-CN" w:bidi="ar"/>
        </w:rPr>
        <w:t>参与相关活动（包括但不限于旅游、高消费娱乐、以旅游为目的在风景区召开的会议，但相关费用由</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 xml:space="preserve">承担的除外）。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2、不得直接或通过代理人间接为</w:t>
      </w:r>
      <w:r>
        <w:rPr>
          <w:rFonts w:hint="eastAsia" w:asciiTheme="minorEastAsia" w:hAnsiTheme="minorEastAsia" w:cstheme="minorEastAsia"/>
          <w:color w:val="000000"/>
          <w:kern w:val="0"/>
          <w:sz w:val="28"/>
          <w:szCs w:val="28"/>
          <w:lang w:val="en-US" w:eastAsia="zh-CN" w:bidi="ar"/>
        </w:rPr>
        <w:t>安徽信息工程学院教职工</w:t>
      </w:r>
      <w:r>
        <w:rPr>
          <w:rFonts w:hint="eastAsia" w:asciiTheme="minorEastAsia" w:hAnsiTheme="minorEastAsia" w:eastAsiaTheme="minorEastAsia" w:cstheme="minorEastAsia"/>
          <w:color w:val="000000"/>
          <w:kern w:val="0"/>
          <w:sz w:val="28"/>
          <w:szCs w:val="28"/>
          <w:lang w:val="en-US" w:eastAsia="zh-CN" w:bidi="ar"/>
        </w:rPr>
        <w:t>及其关联人士安排工作（包含但不限于在公司任职、担任顾问、法人与股东等），在成为合作伙伴之前产生的，应在签署本协议前报备</w:t>
      </w:r>
      <w:r>
        <w:rPr>
          <w:rFonts w:hint="eastAsia" w:asciiTheme="minorEastAsia" w:hAnsiTheme="minorEastAsia" w:cstheme="minorEastAsia"/>
          <w:color w:val="000000"/>
          <w:kern w:val="0"/>
          <w:sz w:val="28"/>
          <w:szCs w:val="28"/>
          <w:lang w:val="en-US" w:eastAsia="zh-CN" w:bidi="ar"/>
        </w:rPr>
        <w:t>安徽信息工程学院资产管理处</w:t>
      </w:r>
      <w:r>
        <w:rPr>
          <w:rFonts w:hint="eastAsia" w:asciiTheme="minorEastAsia" w:hAnsiTheme="minorEastAsia" w:eastAsiaTheme="minorEastAsia" w:cstheme="minorEastAsia"/>
          <w:color w:val="000000"/>
          <w:kern w:val="0"/>
          <w:sz w:val="28"/>
          <w:szCs w:val="28"/>
          <w:lang w:val="en-US" w:eastAsia="zh-CN" w:bidi="ar"/>
        </w:rPr>
        <w:t xml:space="preserve">，否则视同违反承诺。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3、不得直接或通过代理人间接为</w:t>
      </w:r>
      <w:r>
        <w:rPr>
          <w:rFonts w:hint="eastAsia" w:asciiTheme="minorEastAsia" w:hAnsiTheme="minorEastAsia" w:cstheme="minorEastAsia"/>
          <w:color w:val="000000"/>
          <w:kern w:val="0"/>
          <w:sz w:val="28"/>
          <w:szCs w:val="28"/>
          <w:lang w:val="en-US" w:eastAsia="zh-CN" w:bidi="ar"/>
        </w:rPr>
        <w:t>安徽信息工程学院教职工</w:t>
      </w:r>
      <w:r>
        <w:rPr>
          <w:rFonts w:hint="eastAsia" w:asciiTheme="minorEastAsia" w:hAnsiTheme="minorEastAsia" w:eastAsiaTheme="minorEastAsia" w:cstheme="minorEastAsia"/>
          <w:color w:val="000000"/>
          <w:kern w:val="0"/>
          <w:sz w:val="28"/>
          <w:szCs w:val="28"/>
          <w:lang w:val="en-US" w:eastAsia="zh-CN" w:bidi="ar"/>
        </w:rPr>
        <w:t xml:space="preserve">及其关联人士支付应由其个人自付的各种费用（包括但不限于住宅购买、租赁、装修，婚丧嫁娶、旅游、度假、食宿、购物、学费、子女出国留学等）。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4、不得与</w:t>
      </w:r>
      <w:r>
        <w:rPr>
          <w:rFonts w:hint="eastAsia" w:asciiTheme="minorEastAsia" w:hAnsiTheme="minorEastAsia" w:cstheme="minorEastAsia"/>
          <w:color w:val="000000"/>
          <w:kern w:val="0"/>
          <w:sz w:val="28"/>
          <w:szCs w:val="28"/>
          <w:lang w:val="en-US" w:eastAsia="zh-CN" w:bidi="ar"/>
        </w:rPr>
        <w:t>安徽信息工程学院教职工</w:t>
      </w:r>
      <w:r>
        <w:rPr>
          <w:rFonts w:hint="eastAsia" w:asciiTheme="minorEastAsia" w:hAnsiTheme="minorEastAsia" w:eastAsiaTheme="minorEastAsia" w:cstheme="minorEastAsia"/>
          <w:color w:val="000000"/>
          <w:kern w:val="0"/>
          <w:sz w:val="28"/>
          <w:szCs w:val="28"/>
          <w:lang w:val="en-US" w:eastAsia="zh-CN" w:bidi="ar"/>
        </w:rPr>
        <w:t>及其关联人士发生现金、转账（银行转账与其他电子支付形式）、支票等形式的借贷、抵押等关系。在成为合作伙伴之前产生的，应在签署本协议前报备</w:t>
      </w:r>
      <w:r>
        <w:rPr>
          <w:rFonts w:hint="eastAsia" w:asciiTheme="minorEastAsia" w:hAnsiTheme="minorEastAsia" w:cstheme="minorEastAsia"/>
          <w:color w:val="000000"/>
          <w:kern w:val="0"/>
          <w:sz w:val="28"/>
          <w:szCs w:val="28"/>
          <w:lang w:val="en-US" w:eastAsia="zh-CN" w:bidi="ar"/>
        </w:rPr>
        <w:t>安徽信息工程学院资产管理处</w:t>
      </w:r>
      <w:r>
        <w:rPr>
          <w:rFonts w:hint="eastAsia" w:asciiTheme="minorEastAsia" w:hAnsiTheme="minorEastAsia" w:eastAsiaTheme="minorEastAsia" w:cstheme="minorEastAsia"/>
          <w:color w:val="000000"/>
          <w:kern w:val="0"/>
          <w:sz w:val="28"/>
          <w:szCs w:val="28"/>
          <w:lang w:val="en-US" w:eastAsia="zh-CN" w:bidi="ar"/>
        </w:rPr>
        <w:t xml:space="preserve">，否则视同违反承诺。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5、不得与</w:t>
      </w:r>
      <w:r>
        <w:rPr>
          <w:rFonts w:hint="eastAsia" w:asciiTheme="minorEastAsia" w:hAnsiTheme="minorEastAsia" w:cstheme="minorEastAsia"/>
          <w:color w:val="000000"/>
          <w:kern w:val="0"/>
          <w:sz w:val="28"/>
          <w:szCs w:val="28"/>
          <w:lang w:val="en-US" w:eastAsia="zh-CN" w:bidi="ar"/>
        </w:rPr>
        <w:t>安徽信息工程学院教职工</w:t>
      </w:r>
      <w:r>
        <w:rPr>
          <w:rFonts w:hint="eastAsia" w:asciiTheme="minorEastAsia" w:hAnsiTheme="minorEastAsia" w:eastAsiaTheme="minorEastAsia" w:cstheme="minorEastAsia"/>
          <w:color w:val="000000"/>
          <w:kern w:val="0"/>
          <w:sz w:val="28"/>
          <w:szCs w:val="28"/>
          <w:lang w:val="en-US" w:eastAsia="zh-CN" w:bidi="ar"/>
        </w:rPr>
        <w:t>及其关联人士发生实物或有价证券、基金、股票债权等借贷、抵押等关系，如借用房产、汽车等高于 2 万元价值物品或者借用、代持相关证券、基金、股票。在成为合作伙伴之前产生的，应在签署本协议前报备</w:t>
      </w:r>
      <w:r>
        <w:rPr>
          <w:rFonts w:hint="eastAsia" w:asciiTheme="minorEastAsia" w:hAnsiTheme="minorEastAsia" w:cstheme="minorEastAsia"/>
          <w:color w:val="000000"/>
          <w:kern w:val="0"/>
          <w:sz w:val="28"/>
          <w:szCs w:val="28"/>
          <w:lang w:val="en-US" w:eastAsia="zh-CN" w:bidi="ar"/>
        </w:rPr>
        <w:t>安徽信息工程学院资产管理处</w:t>
      </w:r>
      <w:r>
        <w:rPr>
          <w:rFonts w:hint="eastAsia" w:asciiTheme="minorEastAsia" w:hAnsiTheme="minorEastAsia" w:eastAsiaTheme="minorEastAsia" w:cstheme="minorEastAsia"/>
          <w:color w:val="000000"/>
          <w:kern w:val="0"/>
          <w:sz w:val="28"/>
          <w:szCs w:val="28"/>
          <w:lang w:val="en-US" w:eastAsia="zh-CN" w:bidi="ar"/>
        </w:rPr>
        <w:t xml:space="preserve">，否则视同违反承诺。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6、我公司支付给</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的各种形式的账款、优惠、让利、奖金、采购奖励、补偿、违约金、退款等款项的一律通过对公账户支付给</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，不得支付给</w:t>
      </w:r>
      <w:r>
        <w:rPr>
          <w:rFonts w:hint="eastAsia" w:asciiTheme="minorEastAsia" w:hAnsiTheme="minorEastAsia" w:cstheme="minorEastAsia"/>
          <w:color w:val="000000"/>
          <w:kern w:val="0"/>
          <w:sz w:val="28"/>
          <w:szCs w:val="28"/>
          <w:lang w:val="en-US" w:eastAsia="zh-CN" w:bidi="ar"/>
        </w:rPr>
        <w:t>安徽信息工程学院教职工</w:t>
      </w:r>
      <w:r>
        <w:rPr>
          <w:rFonts w:hint="eastAsia" w:asciiTheme="minorEastAsia" w:hAnsiTheme="minorEastAsia" w:eastAsiaTheme="minorEastAsia" w:cstheme="minorEastAsia"/>
          <w:color w:val="000000"/>
          <w:kern w:val="0"/>
          <w:sz w:val="28"/>
          <w:szCs w:val="28"/>
          <w:lang w:val="en-US" w:eastAsia="zh-CN" w:bidi="ar"/>
        </w:rPr>
        <w:t xml:space="preserve">及其关联人士。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7、不得实施法律所禁止的其他贿赂行为。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cstheme="minorEastAsia"/>
          <w:color w:val="000000"/>
          <w:kern w:val="0"/>
          <w:sz w:val="28"/>
          <w:szCs w:val="28"/>
          <w:lang w:val="en-US" w:eastAsia="zh-CN" w:bidi="ar"/>
        </w:rPr>
        <w:t>三</w:t>
      </w:r>
      <w:r>
        <w:rPr>
          <w:rFonts w:hint="eastAsia" w:asciiTheme="minorEastAsia" w:hAnsiTheme="minorEastAsia" w:eastAsiaTheme="minorEastAsia" w:cstheme="minorEastAsia"/>
          <w:color w:val="000000"/>
          <w:kern w:val="0"/>
          <w:sz w:val="28"/>
          <w:szCs w:val="28"/>
          <w:lang w:val="en-US" w:eastAsia="zh-CN" w:bidi="ar"/>
        </w:rPr>
        <w:t xml:space="preserve">、主动申报与处理利益关联和冲突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我公司主动申报和清理与</w:t>
      </w:r>
      <w:r>
        <w:rPr>
          <w:rFonts w:hint="eastAsia" w:asciiTheme="minorEastAsia" w:hAnsiTheme="minorEastAsia" w:cstheme="minorEastAsia"/>
          <w:color w:val="000000"/>
          <w:kern w:val="0"/>
          <w:sz w:val="28"/>
          <w:szCs w:val="28"/>
          <w:lang w:val="en-US" w:eastAsia="zh-CN" w:bidi="ar"/>
        </w:rPr>
        <w:t>安徽信息工程学院教职工</w:t>
      </w:r>
      <w:r>
        <w:rPr>
          <w:rFonts w:hint="eastAsia" w:asciiTheme="minorEastAsia" w:hAnsiTheme="minorEastAsia" w:eastAsiaTheme="minorEastAsia" w:cstheme="minorEastAsia"/>
          <w:color w:val="000000"/>
          <w:kern w:val="0"/>
          <w:sz w:val="28"/>
          <w:szCs w:val="28"/>
          <w:lang w:val="en-US" w:eastAsia="zh-CN" w:bidi="ar"/>
        </w:rPr>
        <w:t>/前</w:t>
      </w:r>
      <w:r>
        <w:rPr>
          <w:rFonts w:hint="eastAsia" w:asciiTheme="minorEastAsia" w:hAnsiTheme="minorEastAsia" w:cstheme="minorEastAsia"/>
          <w:color w:val="000000"/>
          <w:kern w:val="0"/>
          <w:sz w:val="28"/>
          <w:szCs w:val="28"/>
          <w:lang w:val="en-US" w:eastAsia="zh-CN" w:bidi="ar"/>
        </w:rPr>
        <w:t>安徽信息工程学院教职工</w:t>
      </w:r>
      <w:r>
        <w:rPr>
          <w:rFonts w:hint="eastAsia" w:asciiTheme="minorEastAsia" w:hAnsiTheme="minorEastAsia" w:eastAsiaTheme="minorEastAsia" w:cstheme="minorEastAsia"/>
          <w:color w:val="000000"/>
          <w:kern w:val="0"/>
          <w:sz w:val="28"/>
          <w:szCs w:val="28"/>
          <w:lang w:val="en-US" w:eastAsia="zh-CN" w:bidi="ar"/>
        </w:rPr>
        <w:t>的关联关系。我公司了解</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 xml:space="preserve">不允许和有强关联关系的伙伴合作，这种强关联关系包括如下 4 种场景：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1、</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现职</w:t>
      </w:r>
      <w:r>
        <w:rPr>
          <w:rFonts w:hint="eastAsia" w:asciiTheme="minorEastAsia" w:hAnsiTheme="minorEastAsia" w:cstheme="minorEastAsia"/>
          <w:color w:val="000000"/>
          <w:kern w:val="0"/>
          <w:sz w:val="28"/>
          <w:szCs w:val="28"/>
          <w:lang w:val="en-US" w:eastAsia="zh-CN" w:bidi="ar"/>
        </w:rPr>
        <w:t>教职工</w:t>
      </w:r>
      <w:r>
        <w:rPr>
          <w:rFonts w:hint="eastAsia" w:asciiTheme="minorEastAsia" w:hAnsiTheme="minorEastAsia" w:eastAsiaTheme="minorEastAsia" w:cstheme="minorEastAsia"/>
          <w:color w:val="000000"/>
          <w:kern w:val="0"/>
          <w:sz w:val="28"/>
          <w:szCs w:val="28"/>
          <w:lang w:val="en-US" w:eastAsia="zh-CN" w:bidi="ar"/>
        </w:rPr>
        <w:t xml:space="preserve">在我公司投资或任职。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2、由于违规被</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解除劳动合同（包含但不限于开除，劝退，辞退等形式）或主动辞职后被审计发现违规违纪行为的前</w:t>
      </w:r>
      <w:r>
        <w:rPr>
          <w:rFonts w:hint="eastAsia" w:asciiTheme="minorEastAsia" w:hAnsiTheme="minorEastAsia" w:cstheme="minorEastAsia"/>
          <w:color w:val="000000"/>
          <w:kern w:val="0"/>
          <w:sz w:val="28"/>
          <w:szCs w:val="28"/>
          <w:lang w:val="en-US" w:eastAsia="zh-CN" w:bidi="ar"/>
        </w:rPr>
        <w:t>安徽信息工程学院教职工</w:t>
      </w:r>
      <w:r>
        <w:rPr>
          <w:rFonts w:hint="eastAsia" w:asciiTheme="minorEastAsia" w:hAnsiTheme="minorEastAsia" w:eastAsiaTheme="minorEastAsia" w:cstheme="minorEastAsia"/>
          <w:color w:val="000000"/>
          <w:kern w:val="0"/>
          <w:sz w:val="28"/>
          <w:szCs w:val="28"/>
          <w:lang w:val="en-US" w:eastAsia="zh-CN" w:bidi="ar"/>
        </w:rPr>
        <w:t>，在我公司投资（不包括公众股票买卖）、担任管理者、参与</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 xml:space="preserve">相关业务等。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3、</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现职</w:t>
      </w:r>
      <w:r>
        <w:rPr>
          <w:rFonts w:hint="eastAsia" w:asciiTheme="minorEastAsia" w:hAnsiTheme="minorEastAsia" w:cstheme="minorEastAsia"/>
          <w:color w:val="000000"/>
          <w:kern w:val="0"/>
          <w:sz w:val="28"/>
          <w:szCs w:val="28"/>
          <w:lang w:val="en-US" w:eastAsia="zh-CN" w:bidi="ar"/>
        </w:rPr>
        <w:t>教职工</w:t>
      </w:r>
      <w:r>
        <w:rPr>
          <w:rFonts w:hint="eastAsia" w:asciiTheme="minorEastAsia" w:hAnsiTheme="minorEastAsia" w:eastAsiaTheme="minorEastAsia" w:cstheme="minorEastAsia"/>
          <w:color w:val="000000"/>
          <w:kern w:val="0"/>
          <w:sz w:val="28"/>
          <w:szCs w:val="28"/>
          <w:lang w:val="en-US" w:eastAsia="zh-CN" w:bidi="ar"/>
        </w:rPr>
        <w:t>及其关联人士在我公司投资（不包括公众股票买卖）、担任管理者、参与</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 xml:space="preserve">相关业务等。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4、前</w:t>
      </w:r>
      <w:r>
        <w:rPr>
          <w:rFonts w:hint="eastAsia" w:asciiTheme="minorEastAsia" w:hAnsiTheme="minorEastAsia" w:cstheme="minorEastAsia"/>
          <w:color w:val="000000"/>
          <w:kern w:val="0"/>
          <w:sz w:val="28"/>
          <w:szCs w:val="28"/>
          <w:lang w:val="en-US" w:eastAsia="zh-CN" w:bidi="ar"/>
        </w:rPr>
        <w:t>安徽信息工程学院教职工</w:t>
      </w:r>
      <w:r>
        <w:rPr>
          <w:rFonts w:hint="eastAsia" w:asciiTheme="minorEastAsia" w:hAnsiTheme="minorEastAsia" w:eastAsiaTheme="minorEastAsia" w:cstheme="minorEastAsia"/>
          <w:color w:val="000000"/>
          <w:kern w:val="0"/>
          <w:sz w:val="28"/>
          <w:szCs w:val="28"/>
          <w:lang w:val="en-US" w:eastAsia="zh-CN" w:bidi="ar"/>
        </w:rPr>
        <w:t>正常离职一年以内，在我公司投资（不包括公众股票买卖）、担任管理者、参与</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相关业务。同时，对于前</w:t>
      </w:r>
      <w:r>
        <w:rPr>
          <w:rFonts w:hint="eastAsia" w:asciiTheme="minorEastAsia" w:hAnsiTheme="minorEastAsia" w:cstheme="minorEastAsia"/>
          <w:color w:val="000000"/>
          <w:kern w:val="0"/>
          <w:sz w:val="28"/>
          <w:szCs w:val="28"/>
          <w:lang w:val="en-US" w:eastAsia="zh-CN" w:bidi="ar"/>
        </w:rPr>
        <w:t>安徽信息工程学院教职工</w:t>
      </w:r>
      <w:r>
        <w:rPr>
          <w:rFonts w:hint="eastAsia" w:asciiTheme="minorEastAsia" w:hAnsiTheme="minorEastAsia" w:eastAsiaTheme="minorEastAsia" w:cstheme="minorEastAsia"/>
          <w:color w:val="000000"/>
          <w:kern w:val="0"/>
          <w:sz w:val="28"/>
          <w:szCs w:val="28"/>
          <w:lang w:val="en-US" w:eastAsia="zh-CN" w:bidi="ar"/>
        </w:rPr>
        <w:t>正常离职一年以上三年以内，在我公司从事</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业务，或在我公司投资（不包括公众股票买卖）/担任管理者/参与</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相关业务这种弱关联的情况，</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 xml:space="preserve">也有权根据业务情况决定是否与我公司保留合作。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我公司承诺将如实反馈、主动申报是否存在上述关联关系，一旦发现，我公司将及时向</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申报并制定清理方案；如经</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发现并告知或警示我公司，我公司将立即进行有效清理；否则，</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 xml:space="preserve">有权减少、终止与我公司的合作，无需承担任何责任。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cstheme="minorEastAsia"/>
          <w:color w:val="000000"/>
          <w:kern w:val="0"/>
          <w:sz w:val="28"/>
          <w:szCs w:val="28"/>
          <w:lang w:val="en-US" w:eastAsia="zh-CN" w:bidi="ar"/>
        </w:rPr>
        <w:t>四</w:t>
      </w:r>
      <w:r>
        <w:rPr>
          <w:rFonts w:hint="eastAsia" w:asciiTheme="minorEastAsia" w:hAnsiTheme="minorEastAsia" w:eastAsiaTheme="minorEastAsia" w:cstheme="minorEastAsia"/>
          <w:color w:val="000000"/>
          <w:kern w:val="0"/>
          <w:sz w:val="28"/>
          <w:szCs w:val="28"/>
          <w:lang w:val="en-US" w:eastAsia="zh-CN" w:bidi="ar"/>
        </w:rPr>
        <w:t>、充分支持</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 xml:space="preserve">的廉洁诚信建设工作。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若</w:t>
      </w:r>
      <w:r>
        <w:rPr>
          <w:rFonts w:hint="eastAsia" w:asciiTheme="minorEastAsia" w:hAnsiTheme="minorEastAsia" w:cstheme="minorEastAsia"/>
          <w:color w:val="000000"/>
          <w:kern w:val="0"/>
          <w:sz w:val="28"/>
          <w:szCs w:val="28"/>
          <w:lang w:val="en-US" w:eastAsia="zh-CN" w:bidi="ar"/>
        </w:rPr>
        <w:t>安徽信息工程学院教职工</w:t>
      </w:r>
      <w:r>
        <w:rPr>
          <w:rFonts w:hint="eastAsia" w:asciiTheme="minorEastAsia" w:hAnsiTheme="minorEastAsia" w:eastAsiaTheme="minorEastAsia" w:cstheme="minorEastAsia"/>
          <w:color w:val="000000"/>
          <w:kern w:val="0"/>
          <w:sz w:val="28"/>
          <w:szCs w:val="28"/>
          <w:lang w:val="en-US" w:eastAsia="zh-CN" w:bidi="ar"/>
        </w:rPr>
        <w:t>在业务过程中有任何形式的索贿行为，我公司必须拒绝，并及时向</w:t>
      </w:r>
      <w:r>
        <w:rPr>
          <w:rFonts w:hint="eastAsia" w:asciiTheme="minorEastAsia" w:hAnsiTheme="minorEastAsia" w:cstheme="minorEastAsia"/>
          <w:color w:val="000000"/>
          <w:kern w:val="0"/>
          <w:sz w:val="28"/>
          <w:szCs w:val="28"/>
          <w:lang w:val="en-US" w:eastAsia="zh-CN" w:bidi="ar"/>
        </w:rPr>
        <w:t>安徽信息工程学院监察审计处</w:t>
      </w:r>
      <w:r>
        <w:rPr>
          <w:rFonts w:hint="eastAsia" w:asciiTheme="minorEastAsia" w:hAnsiTheme="minorEastAsia" w:eastAsiaTheme="minorEastAsia" w:cstheme="minorEastAsia"/>
          <w:color w:val="000000"/>
          <w:kern w:val="0"/>
          <w:sz w:val="28"/>
          <w:szCs w:val="28"/>
          <w:lang w:val="en-US" w:eastAsia="zh-CN" w:bidi="ar"/>
        </w:rPr>
        <w:t>或相关管理部门反馈。若我公司对相关人员的索贿行为不拒绝、不申报，并满足其要求的，则该行为视同我公司的贿赂行为，我公司愿承担相应责任。如发现我公司违反承诺，经</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监督或管理部门，如</w:t>
      </w:r>
      <w:r>
        <w:rPr>
          <w:rFonts w:hint="eastAsia" w:asciiTheme="minorEastAsia" w:hAnsiTheme="minorEastAsia" w:cstheme="minorEastAsia"/>
          <w:color w:val="000000"/>
          <w:kern w:val="0"/>
          <w:sz w:val="28"/>
          <w:szCs w:val="28"/>
          <w:lang w:val="en-US" w:eastAsia="zh-CN" w:bidi="ar"/>
        </w:rPr>
        <w:t>监察审计处</w:t>
      </w:r>
      <w:r>
        <w:rPr>
          <w:rFonts w:hint="eastAsia" w:asciiTheme="minorEastAsia" w:hAnsiTheme="minorEastAsia" w:eastAsiaTheme="minorEastAsia" w:cstheme="minorEastAsia"/>
          <w:color w:val="000000"/>
          <w:kern w:val="0"/>
          <w:sz w:val="28"/>
          <w:szCs w:val="28"/>
          <w:lang w:val="en-US" w:eastAsia="zh-CN" w:bidi="ar"/>
        </w:rPr>
        <w:t xml:space="preserve">等认定违规事实后，我公司自愿接受下列处罚规定：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1、存在直接或间接行贿或给予好处的行为的：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向</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支付违约金，违约金额度计算方式为：按照自首次与</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 xml:space="preserve">合作之日起，所有已签署合同总价或已支付货款总额（两者取数值高者计算）的百分之十五（15%），违约金不足以弥补损失的，我公司将另行赔偿。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2、未主动申报与处理利益关联和冲突的：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向</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返还因未主动申报与</w:t>
      </w:r>
      <w:r>
        <w:rPr>
          <w:rFonts w:hint="eastAsia" w:asciiTheme="minorEastAsia" w:hAnsiTheme="minorEastAsia" w:cstheme="minorEastAsia"/>
          <w:color w:val="000000"/>
          <w:kern w:val="0"/>
          <w:sz w:val="28"/>
          <w:szCs w:val="28"/>
          <w:lang w:val="en-US" w:eastAsia="zh-CN" w:bidi="ar"/>
        </w:rPr>
        <w:t>安徽信息工程学院教职工</w:t>
      </w:r>
      <w:r>
        <w:rPr>
          <w:rFonts w:hint="eastAsia" w:asciiTheme="minorEastAsia" w:hAnsiTheme="minorEastAsia" w:eastAsiaTheme="minorEastAsia" w:cstheme="minorEastAsia"/>
          <w:color w:val="000000"/>
          <w:kern w:val="0"/>
          <w:sz w:val="28"/>
          <w:szCs w:val="28"/>
          <w:lang w:val="en-US" w:eastAsia="zh-CN" w:bidi="ar"/>
        </w:rPr>
        <w:t>关联关系而取得的任何不当利益，并按照自应申报而未申报之日起至未主动申报行为被发现之日止所签订合同总价的百分之十五（15%）向</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 xml:space="preserve">一次性支付违约金。违约金不足以弥补损失的，我公司将另行赔偿。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3、贿赂</w:t>
      </w:r>
      <w:r>
        <w:rPr>
          <w:rFonts w:hint="eastAsia" w:asciiTheme="minorEastAsia" w:hAnsiTheme="minorEastAsia" w:cstheme="minorEastAsia"/>
          <w:color w:val="000000"/>
          <w:kern w:val="0"/>
          <w:sz w:val="28"/>
          <w:szCs w:val="28"/>
          <w:lang w:val="en-US" w:eastAsia="zh-CN" w:bidi="ar"/>
        </w:rPr>
        <w:t>安徽信息工程学院教职工</w:t>
      </w:r>
      <w:r>
        <w:rPr>
          <w:rFonts w:hint="eastAsia" w:asciiTheme="minorEastAsia" w:hAnsiTheme="minorEastAsia" w:eastAsiaTheme="minorEastAsia" w:cstheme="minorEastAsia"/>
          <w:color w:val="000000"/>
          <w:kern w:val="0"/>
          <w:sz w:val="28"/>
          <w:szCs w:val="28"/>
          <w:lang w:val="en-US" w:eastAsia="zh-CN" w:bidi="ar"/>
        </w:rPr>
        <w:t>致使其被司法机关立案查处的：除支付本条第（一）款约定的违约金和赔偿外，</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有权单方解除或者终止原合同的履行。由此给</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 xml:space="preserve">造成任何损失的，我公司负责赔偿。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本承诺书所称损失：包括但不限于</w:t>
      </w:r>
      <w:r>
        <w:rPr>
          <w:rFonts w:hint="eastAsia" w:asciiTheme="minorEastAsia" w:hAnsiTheme="minorEastAsia" w:cstheme="minorEastAsia"/>
          <w:color w:val="000000"/>
          <w:kern w:val="0"/>
          <w:sz w:val="28"/>
          <w:szCs w:val="28"/>
          <w:lang w:val="en-US" w:eastAsia="zh-CN" w:bidi="ar"/>
        </w:rPr>
        <w:t>学校</w:t>
      </w:r>
      <w:r>
        <w:rPr>
          <w:rFonts w:hint="eastAsia" w:asciiTheme="minorEastAsia" w:hAnsiTheme="minorEastAsia" w:eastAsiaTheme="minorEastAsia" w:cstheme="minorEastAsia"/>
          <w:color w:val="000000"/>
          <w:kern w:val="0"/>
          <w:sz w:val="28"/>
          <w:szCs w:val="28"/>
          <w:lang w:val="en-US" w:eastAsia="zh-CN" w:bidi="ar"/>
        </w:rPr>
        <w:t xml:space="preserve">直接经济损失、间接经济损失、声誉损失、因更换合作伙伴而造成的成本增加、政府部门罚款等。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有权决定从任何应付我公司款项中直接扣减上述违约金和赔偿款，我公司在扣减通知送达后 7 个工作日内未提出书面异议的，</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 xml:space="preserve">可直接执行扣减。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本承诺书自我公司法定代表人或公司授权代表签署并加盖公司公章之日起立即生效，同时对本承诺书签署前我公司对</w:t>
      </w:r>
      <w:r>
        <w:rPr>
          <w:rFonts w:hint="eastAsia" w:asciiTheme="minorEastAsia" w:hAnsiTheme="minorEastAsia" w:cstheme="minorEastAsia"/>
          <w:color w:val="000000"/>
          <w:kern w:val="0"/>
          <w:sz w:val="28"/>
          <w:szCs w:val="28"/>
          <w:lang w:val="en-US" w:eastAsia="zh-CN" w:bidi="ar"/>
        </w:rPr>
        <w:t>安徽信息工程学院</w:t>
      </w:r>
      <w:r>
        <w:rPr>
          <w:rFonts w:hint="eastAsia" w:asciiTheme="minorEastAsia" w:hAnsiTheme="minorEastAsia" w:eastAsiaTheme="minorEastAsia" w:cstheme="minorEastAsia"/>
          <w:color w:val="000000"/>
          <w:kern w:val="0"/>
          <w:sz w:val="28"/>
          <w:szCs w:val="28"/>
          <w:lang w:val="en-US" w:eastAsia="zh-CN" w:bidi="ar"/>
        </w:rPr>
        <w:t xml:space="preserve">相关行为亦有溯及力。如我公司后续有任何分立或与其他公司兼并等情形，则本承诺书应继续对权利义务承继人依然有效。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举报投诉受理与信息申报渠道： </w:t>
      </w:r>
    </w:p>
    <w:p>
      <w:pPr>
        <w:keepNext w:val="0"/>
        <w:keepLines w:val="0"/>
        <w:widowControl/>
        <w:suppressLineNumbers w:val="0"/>
        <w:jc w:val="left"/>
        <w:rPr>
          <w:rFonts w:hint="eastAsia" w:asciiTheme="minorEastAsia" w:hAnsi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安徽信息工程学院监察审计处</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电话：055</w:t>
      </w:r>
      <w:r>
        <w:rPr>
          <w:rFonts w:hint="eastAsia" w:asciiTheme="minorEastAsia" w:hAnsiTheme="minorEastAsia" w:cstheme="minorEastAsia"/>
          <w:color w:val="000000"/>
          <w:kern w:val="0"/>
          <w:sz w:val="28"/>
          <w:szCs w:val="28"/>
          <w:lang w:val="en-US" w:eastAsia="zh-CN" w:bidi="ar"/>
        </w:rPr>
        <w:t>3</w:t>
      </w:r>
      <w:r>
        <w:rPr>
          <w:rFonts w:hint="eastAsia" w:asciiTheme="minorEastAsia" w:hAnsiTheme="minorEastAsia" w:eastAsiaTheme="minorEastAsia" w:cstheme="minorEastAsia"/>
          <w:color w:val="000000"/>
          <w:kern w:val="0"/>
          <w:sz w:val="28"/>
          <w:szCs w:val="28"/>
          <w:lang w:val="en-US" w:eastAsia="zh-CN" w:bidi="ar"/>
        </w:rPr>
        <w:t>-</w:t>
      </w:r>
      <w:r>
        <w:rPr>
          <w:rFonts w:hint="eastAsia" w:asciiTheme="minorEastAsia" w:hAnsiTheme="minorEastAsia" w:cstheme="minorEastAsia"/>
          <w:color w:val="000000"/>
          <w:kern w:val="0"/>
          <w:sz w:val="28"/>
          <w:szCs w:val="28"/>
          <w:lang w:val="en-US" w:eastAsia="zh-CN" w:bidi="ar"/>
        </w:rPr>
        <w:t>8795116</w:t>
      </w:r>
      <w:r>
        <w:rPr>
          <w:rFonts w:hint="eastAsia" w:asciiTheme="minorEastAsia" w:hAnsiTheme="minorEastAsia" w:eastAsiaTheme="minorEastAsia" w:cstheme="minorEastAsia"/>
          <w:color w:val="000000"/>
          <w:kern w:val="0"/>
          <w:sz w:val="28"/>
          <w:szCs w:val="28"/>
          <w:lang w:val="en-US" w:eastAsia="zh-CN" w:bidi="ar"/>
        </w:rPr>
        <w:t xml:space="preserve"> </w:t>
      </w:r>
    </w:p>
    <w:p>
      <w:pPr>
        <w:keepNext w:val="0"/>
        <w:keepLines w:val="0"/>
        <w:widowControl/>
        <w:suppressLineNumbers w:val="0"/>
        <w:jc w:val="left"/>
        <w:rPr>
          <w:rFonts w:hint="default" w:asciiTheme="minorEastAsia" w:hAnsi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地址：中国安徽</w:t>
      </w:r>
      <w:r>
        <w:rPr>
          <w:rFonts w:hint="eastAsia" w:asciiTheme="minorEastAsia" w:hAnsiTheme="minorEastAsia" w:cstheme="minorEastAsia"/>
          <w:color w:val="000000"/>
          <w:kern w:val="0"/>
          <w:sz w:val="28"/>
          <w:szCs w:val="28"/>
          <w:lang w:val="en-US" w:eastAsia="zh-CN" w:bidi="ar"/>
        </w:rPr>
        <w:t>芜湖市湾沚区永和路1号图书馆8楼</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公司:（盖章）</w:t>
      </w:r>
      <w:r>
        <w:rPr>
          <w:rFonts w:hint="eastAsia" w:asciiTheme="minorEastAsia" w:hAnsiTheme="minorEastAsia" w:eastAsiaTheme="minorEastAsia" w:cstheme="minorEastAsia"/>
          <w:i/>
          <w:iCs/>
          <w:color w:val="000000"/>
          <w:kern w:val="0"/>
          <w:sz w:val="28"/>
          <w:szCs w:val="28"/>
          <w:lang w:val="en-US"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授权代表人:（签字）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授权代表人职务: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bookmarkStart w:id="0" w:name="_GoBack"/>
      <w:bookmarkEnd w:id="0"/>
    </w:p>
    <w:p>
      <w:pPr>
        <w:keepNext w:val="0"/>
        <w:keepLines w:val="0"/>
        <w:widowControl/>
        <w:suppressLineNumbers w:val="0"/>
        <w:ind w:firstLine="4480" w:firstLineChars="16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日期：</w:t>
      </w:r>
      <w:r>
        <w:rPr>
          <w:rFonts w:hint="eastAsia" w:asciiTheme="minorEastAsia" w:hAnsiTheme="minorEastAsia" w:cstheme="minorEastAsia"/>
          <w:color w:val="000000"/>
          <w:kern w:val="0"/>
          <w:sz w:val="28"/>
          <w:szCs w:val="28"/>
          <w:lang w:val="en-US"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 xml:space="preserve"> 年</w:t>
      </w:r>
      <w:r>
        <w:rPr>
          <w:rFonts w:hint="eastAsia" w:asciiTheme="minorEastAsia" w:hAnsiTheme="minorEastAsia" w:cstheme="minorEastAsia"/>
          <w:color w:val="000000"/>
          <w:kern w:val="0"/>
          <w:sz w:val="28"/>
          <w:szCs w:val="28"/>
          <w:lang w:val="en-US"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 xml:space="preserve"> 月</w:t>
      </w:r>
      <w:r>
        <w:rPr>
          <w:rFonts w:hint="eastAsia" w:asciiTheme="minorEastAsia" w:hAnsiTheme="minorEastAsia" w:cstheme="minorEastAsia"/>
          <w:color w:val="000000"/>
          <w:kern w:val="0"/>
          <w:sz w:val="28"/>
          <w:szCs w:val="28"/>
          <w:lang w:val="en-US"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 xml:space="preserve"> 日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备注：本承诺书需加盖骑缝章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MDU2ODA4NjAxNGQ3MWI1Y2ZhNGM0Yzc2MTdjYzIifQ=="/>
  </w:docVars>
  <w:rsids>
    <w:rsidRoot w:val="09333EBA"/>
    <w:rsid w:val="05104339"/>
    <w:rsid w:val="09333EBA"/>
    <w:rsid w:val="09F71624"/>
    <w:rsid w:val="11063E57"/>
    <w:rsid w:val="112A6783"/>
    <w:rsid w:val="20384A18"/>
    <w:rsid w:val="24661428"/>
    <w:rsid w:val="24A51F50"/>
    <w:rsid w:val="25405C8D"/>
    <w:rsid w:val="3AC53E41"/>
    <w:rsid w:val="3ECA0ADA"/>
    <w:rsid w:val="4F6603AB"/>
    <w:rsid w:val="522F6613"/>
    <w:rsid w:val="53AA4539"/>
    <w:rsid w:val="57D12A81"/>
    <w:rsid w:val="5ACE14FA"/>
    <w:rsid w:val="5DF642BB"/>
    <w:rsid w:val="687A681D"/>
    <w:rsid w:val="75B07D22"/>
    <w:rsid w:val="7C9E6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2550</Words>
  <Characters>2565</Characters>
  <Lines>0</Lines>
  <Paragraphs>0</Paragraphs>
  <TotalTime>13</TotalTime>
  <ScaleCrop>false</ScaleCrop>
  <LinksUpToDate>false</LinksUpToDate>
  <CharactersWithSpaces>2638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2022-11-15T03:20:00Z</dcterms:created>
  <dc:creator>偶妮จุ๊บ</dc:creator>
  <cp:lastModifiedBy>偶妮จุ๊บ</cp:lastModifiedBy>
  <dcterms:modified xsi:type="dcterms:W3CDTF">2022-12-21T01:45:54Z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5491290F0457478A85D88E04C320F412</vt:lpwstr>
  </property>
</Properties>
</file>